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214E0" w14:textId="77777777" w:rsidR="00892B08" w:rsidRDefault="00036298">
      <w:r>
        <w:rPr>
          <w:rFonts w:ascii="Times New Roman" w:eastAsia="Times New Roman" w:hAnsi="Times New Roman" w:cs="Times New Roman"/>
          <w:b/>
          <w:noProof/>
          <w:color w:val="000000"/>
        </w:rPr>
        <w:drawing>
          <wp:anchor distT="0" distB="0" distL="114300" distR="114300" simplePos="0" relativeHeight="251741695" behindDoc="0" locked="0" layoutInCell="1" allowOverlap="1" wp14:anchorId="4CC0B86A" wp14:editId="186F99F8">
            <wp:simplePos x="0" y="0"/>
            <wp:positionH relativeFrom="column">
              <wp:posOffset>-1092835</wp:posOffset>
            </wp:positionH>
            <wp:positionV relativeFrom="paragraph">
              <wp:posOffset>-975995</wp:posOffset>
            </wp:positionV>
            <wp:extent cx="7779385" cy="10156874"/>
            <wp:effectExtent l="0" t="0" r="5715" b="3175"/>
            <wp:wrapNone/>
            <wp:docPr id="62544274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442740" name="Imagen 625442740"/>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91375" cy="10172528"/>
                    </a:xfrm>
                    <a:prstGeom prst="rect">
                      <a:avLst/>
                    </a:prstGeom>
                  </pic:spPr>
                </pic:pic>
              </a:graphicData>
            </a:graphic>
            <wp14:sizeRelH relativeFrom="page">
              <wp14:pctWidth>0</wp14:pctWidth>
            </wp14:sizeRelH>
            <wp14:sizeRelV relativeFrom="page">
              <wp14:pctHeight>0</wp14:pctHeight>
            </wp14:sizeRelV>
          </wp:anchor>
        </w:drawing>
      </w:r>
      <w:r w:rsidR="00892B08">
        <w:rPr>
          <w:b/>
          <w:noProof/>
          <w:color w:val="000000"/>
        </w:rPr>
        <w:drawing>
          <wp:anchor distT="0" distB="0" distL="114300" distR="114300" simplePos="0" relativeHeight="251674111" behindDoc="0" locked="0" layoutInCell="1" allowOverlap="1" wp14:anchorId="0C72824F" wp14:editId="1FFDC18E">
            <wp:simplePos x="0" y="0"/>
            <wp:positionH relativeFrom="column">
              <wp:posOffset>-1087755</wp:posOffset>
            </wp:positionH>
            <wp:positionV relativeFrom="paragraph">
              <wp:posOffset>-978918</wp:posOffset>
            </wp:positionV>
            <wp:extent cx="7792278" cy="10161270"/>
            <wp:effectExtent l="0" t="0" r="5715" b="0"/>
            <wp:wrapNone/>
            <wp:docPr id="1664896433"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896433" name="Imagen 1664896433"/>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92278" cy="10161270"/>
                    </a:xfrm>
                    <a:prstGeom prst="rect">
                      <a:avLst/>
                    </a:prstGeom>
                  </pic:spPr>
                </pic:pic>
              </a:graphicData>
            </a:graphic>
            <wp14:sizeRelH relativeFrom="page">
              <wp14:pctWidth>0</wp14:pctWidth>
            </wp14:sizeRelH>
            <wp14:sizeRelV relativeFrom="page">
              <wp14:pctHeight>0</wp14:pctHeight>
            </wp14:sizeRelV>
          </wp:anchor>
        </w:drawing>
      </w:r>
      <w:r w:rsidR="00892B08">
        <w:br w:type="page"/>
      </w:r>
    </w:p>
    <w:p w14:paraId="4EB79750" w14:textId="77777777" w:rsidR="004E68DD" w:rsidRDefault="000C0C00" w:rsidP="002A04C1">
      <w:pPr>
        <w:jc w:val="both"/>
      </w:pPr>
      <w:r>
        <w:rPr>
          <w:noProof/>
        </w:rPr>
        <w:lastRenderedPageBreak/>
        <w:drawing>
          <wp:anchor distT="0" distB="0" distL="114300" distR="114300" simplePos="0" relativeHeight="251668991" behindDoc="1" locked="0" layoutInCell="1" allowOverlap="1" wp14:anchorId="64F7288B" wp14:editId="78DB5308">
            <wp:simplePos x="0" y="0"/>
            <wp:positionH relativeFrom="column">
              <wp:posOffset>-734187</wp:posOffset>
            </wp:positionH>
            <wp:positionV relativeFrom="paragraph">
              <wp:posOffset>-558475</wp:posOffset>
            </wp:positionV>
            <wp:extent cx="1599517" cy="1070043"/>
            <wp:effectExtent l="0" t="0" r="1270" b="0"/>
            <wp:wrapNone/>
            <wp:docPr id="37" name="image1.png" descr="Imagen que contiene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37" name="image1.png" descr="Imagen que contiene Logotipo&#10;&#10;Descripción generada automáticamente"/>
                    <pic:cNvPicPr/>
                  </pic:nvPicPr>
                  <pic:blipFill>
                    <a:blip r:embed="rId10">
                      <a:extLst>
                        <a:ext uri="{28A0092B-C50C-407E-A947-70E740481C1C}">
                          <a14:useLocalDpi xmlns:a14="http://schemas.microsoft.com/office/drawing/2010/main" val="0"/>
                        </a:ext>
                      </a:extLst>
                    </a:blip>
                    <a:srcRect t="25203" b="27390"/>
                    <a:stretch>
                      <a:fillRect/>
                    </a:stretch>
                  </pic:blipFill>
                  <pic:spPr>
                    <a:xfrm>
                      <a:off x="0" y="0"/>
                      <a:ext cx="1599517" cy="1070043"/>
                    </a:xfrm>
                    <a:prstGeom prst="rect">
                      <a:avLst/>
                    </a:prstGeom>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110D4163" wp14:editId="44922099">
                <wp:simplePos x="0" y="0"/>
                <wp:positionH relativeFrom="column">
                  <wp:posOffset>860884</wp:posOffset>
                </wp:positionH>
                <wp:positionV relativeFrom="paragraph">
                  <wp:posOffset>-623570</wp:posOffset>
                </wp:positionV>
                <wp:extent cx="3495554" cy="1206708"/>
                <wp:effectExtent l="0" t="0" r="0" b="0"/>
                <wp:wrapNone/>
                <wp:docPr id="2058492416" name="Cuadro de texto 4"/>
                <wp:cNvGraphicFramePr/>
                <a:graphic xmlns:a="http://schemas.openxmlformats.org/drawingml/2006/main">
                  <a:graphicData uri="http://schemas.microsoft.com/office/word/2010/wordprocessingShape">
                    <wps:wsp>
                      <wps:cNvSpPr txBox="1"/>
                      <wps:spPr>
                        <a:xfrm>
                          <a:off x="0" y="0"/>
                          <a:ext cx="3495554" cy="1206708"/>
                        </a:xfrm>
                        <a:prstGeom prst="rect">
                          <a:avLst/>
                        </a:prstGeom>
                        <a:solidFill>
                          <a:schemeClr val="lt1"/>
                        </a:solidFill>
                        <a:ln w="6350">
                          <a:noFill/>
                        </a:ln>
                      </wps:spPr>
                      <wps:txbx>
                        <w:txbxContent>
                          <w:p w14:paraId="2C84EEAF" w14:textId="77777777"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 Revista Digital de Educació</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p w14:paraId="02C586B8" w14:textId="77777777"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ISSN </w:t>
                            </w: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2954-5781</w:t>
                            </w:r>
                          </w:p>
                          <w:p w14:paraId="6ECDFDD5" w14:textId="77777777"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1" w:history="1">
                              <w:r w:rsidRPr="00C91897">
                                <w:rPr>
                                  <w:rStyle w:val="Hipervncul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Contacto@revistadiscimus.com</w:t>
                              </w:r>
                            </w:hyperlink>
                          </w:p>
                          <w:p w14:paraId="6F8FCF09" w14:textId="77777777"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Corporación Discimus.</w:t>
                            </w:r>
                          </w:p>
                          <w:p w14:paraId="7B068A5F" w14:textId="77777777"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Bogotá- Colombia </w:t>
                            </w:r>
                          </w:p>
                          <w:p w14:paraId="44F75353" w14:textId="77777777" w:rsidR="003D2BDD" w:rsidRP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F6BB00" id="_x0000_t202" coordsize="21600,21600" o:spt="202" path="m,l,21600r21600,l21600,xe">
                <v:stroke joinstyle="miter"/>
                <v:path gradientshapeok="t" o:connecttype="rect"/>
              </v:shapetype>
              <v:shape id="Cuadro de texto 4" o:spid="_x0000_s1026" type="#_x0000_t202" style="position:absolute;left:0;text-align:left;margin-left:67.8pt;margin-top:-49.1pt;width:275.25pt;height: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" fillcolor="white [3201]" stroked="f" strokeweight=".5pt">
                <v:textbox>
                  <w:txbxContent>
                    <w:p w14:paraId="2719D520" w14:textId="1D11F4E3"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 Revista Digital de Educació</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p w14:paraId="1E2E873D" w14:textId="30A86FD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ISSN </w:t>
                      </w: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2954-5781</w:t>
                      </w:r>
                    </w:p>
                    <w:p w14:paraId="2EC68547" w14:textId="72FDA794"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2" w:history="1">
                        <w:r w:rsidRPr="00C91897">
                          <w:rPr>
                            <w:rStyle w:val="Hipervncul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Contacto@revistadiscimus.com</w:t>
                        </w:r>
                      </w:hyperlink>
                    </w:p>
                    <w:p w14:paraId="6CF23588" w14:textId="0AD15E0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Corporación Discimus.</w:t>
                      </w:r>
                    </w:p>
                    <w:p w14:paraId="35A7711D" w14:textId="7F569509"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Bogotá- Colombia </w:t>
                      </w:r>
                    </w:p>
                    <w:p w14:paraId="108F8309" w14:textId="77777777" w:rsidR="003D2BDD" w:rsidRP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592BD6" w:rsidRPr="00737EBA">
        <w:rPr>
          <w:rFonts w:ascii="ADLaM Display" w:hAnsi="ADLaM Display" w:cs="ADLaM Display"/>
          <w:noProof/>
        </w:rPr>
        <mc:AlternateContent>
          <mc:Choice Requires="wps">
            <w:drawing>
              <wp:anchor distT="0" distB="0" distL="114300" distR="114300" simplePos="0" relativeHeight="251658238" behindDoc="1" locked="0" layoutInCell="1" allowOverlap="1" wp14:anchorId="34F958D0" wp14:editId="5CD0E520">
                <wp:simplePos x="0" y="0"/>
                <wp:positionH relativeFrom="column">
                  <wp:posOffset>4973424</wp:posOffset>
                </wp:positionH>
                <wp:positionV relativeFrom="paragraph">
                  <wp:posOffset>-969243</wp:posOffset>
                </wp:positionV>
                <wp:extent cx="1809750" cy="10150997"/>
                <wp:effectExtent l="0" t="0" r="6350" b="0"/>
                <wp:wrapNone/>
                <wp:docPr id="4" name="Rectángulo 3">
                  <a:extLst xmlns:a="http://schemas.openxmlformats.org/drawingml/2006/main">
                    <a:ext uri="{FF2B5EF4-FFF2-40B4-BE49-F238E27FC236}">
                      <a16:creationId xmlns:a16="http://schemas.microsoft.com/office/drawing/2014/main" id="{89DF101F-26BD-33C8-6786-C3634D227823}"/>
                    </a:ext>
                  </a:extLst>
                </wp:docPr>
                <wp:cNvGraphicFramePr/>
                <a:graphic xmlns:a="http://schemas.openxmlformats.org/drawingml/2006/main">
                  <a:graphicData uri="http://schemas.microsoft.com/office/word/2010/wordprocessingShape">
                    <wps:wsp>
                      <wps:cNvSpPr/>
                      <wps:spPr>
                        <a:xfrm>
                          <a:off x="0" y="0"/>
                          <a:ext cx="1809750" cy="10150997"/>
                        </a:xfrm>
                        <a:prstGeom prst="rect">
                          <a:avLst/>
                        </a:prstGeom>
                        <a:solidFill>
                          <a:schemeClr val="accent6">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65D2CA6" id="Rectángulo 3" o:spid="_x0000_s1026" style="position:absolute;margin-left:391.6pt;margin-top:-76.3pt;width:142.5pt;height:799.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" fillcolor="#d9f2d0 [665]" stroked="f" strokeweight="1pt"/>
            </w:pict>
          </mc:Fallback>
        </mc:AlternateContent>
      </w:r>
    </w:p>
    <w:p w14:paraId="7434ABE8" w14:textId="77777777" w:rsidR="0083682D" w:rsidRPr="0083682D" w:rsidRDefault="006A43AB" w:rsidP="002A04C1">
      <w:pPr>
        <w:jc w:val="both"/>
      </w:pPr>
      <w:r w:rsidRPr="00715A31">
        <w:rPr>
          <w:noProof/>
        </w:rPr>
        <mc:AlternateContent>
          <mc:Choice Requires="wps">
            <w:drawing>
              <wp:anchor distT="0" distB="0" distL="114300" distR="114300" simplePos="0" relativeHeight="251659263" behindDoc="0" locked="0" layoutInCell="1" allowOverlap="1" wp14:anchorId="54F2D3FE" wp14:editId="02BB892D">
                <wp:simplePos x="0" y="0"/>
                <wp:positionH relativeFrom="column">
                  <wp:posOffset>1284922</wp:posOffset>
                </wp:positionH>
                <wp:positionV relativeFrom="paragraph">
                  <wp:posOffset>178344</wp:posOffset>
                </wp:positionV>
                <wp:extent cx="2222302" cy="6700520"/>
                <wp:effectExtent l="0" t="4127" r="0" b="0"/>
                <wp:wrapNone/>
                <wp:docPr id="1488484805" name="Rectángulo 3"/>
                <wp:cNvGraphicFramePr/>
                <a:graphic xmlns:a="http://schemas.openxmlformats.org/drawingml/2006/main">
                  <a:graphicData uri="http://schemas.microsoft.com/office/word/2010/wordprocessingShape">
                    <wps:wsp>
                      <wps:cNvSpPr/>
                      <wps:spPr>
                        <a:xfrm rot="5400000">
                          <a:off x="0" y="0"/>
                          <a:ext cx="2222302" cy="6700520"/>
                        </a:xfrm>
                        <a:prstGeom prst="rect">
                          <a:avLst/>
                        </a:prstGeom>
                        <a:solidFill>
                          <a:schemeClr val="accent6">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w:pict>
              <v:rect w14:anchorId="5CD10D39" id="Rectángulo 3" o:spid="_x0000_s1026" style="position:absolute;margin-left:101.15pt;margin-top:14.05pt;width:175pt;height:527.6pt;rotation:90;z-index:2516592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" fillcolor="#d9f2d0 [665]" stroked="f" strokeweight="1pt"/>
            </w:pict>
          </mc:Fallback>
        </mc:AlternateContent>
      </w:r>
    </w:p>
    <w:p w14:paraId="23B3C6F0" w14:textId="77777777" w:rsidR="00485FFD" w:rsidRPr="0083682D" w:rsidRDefault="00485FFD" w:rsidP="002A04C1">
      <w:pPr>
        <w:jc w:val="both"/>
      </w:pPr>
    </w:p>
    <w:p w14:paraId="42E3AEFE" w14:textId="77777777" w:rsidR="0083682D" w:rsidRPr="0083682D" w:rsidRDefault="0083682D" w:rsidP="002A04C1">
      <w:pPr>
        <w:jc w:val="both"/>
      </w:pPr>
    </w:p>
    <w:p w14:paraId="33BD1CE4" w14:textId="77777777" w:rsidR="0083682D" w:rsidRPr="0083682D" w:rsidRDefault="0083682D" w:rsidP="002A04C1">
      <w:pPr>
        <w:jc w:val="both"/>
      </w:pPr>
    </w:p>
    <w:p w14:paraId="790A2FC4" w14:textId="77777777" w:rsidR="0083682D" w:rsidRPr="0083682D" w:rsidRDefault="0083682D" w:rsidP="002A04C1">
      <w:pPr>
        <w:jc w:val="both"/>
      </w:pPr>
    </w:p>
    <w:p w14:paraId="16D76359" w14:textId="77777777" w:rsidR="0083682D" w:rsidRPr="0083682D" w:rsidRDefault="0083682D" w:rsidP="002A04C1">
      <w:pPr>
        <w:jc w:val="both"/>
      </w:pPr>
    </w:p>
    <w:p w14:paraId="600B0B72" w14:textId="77777777" w:rsidR="0083682D" w:rsidRPr="0083682D" w:rsidRDefault="0083682D" w:rsidP="002A04C1">
      <w:pPr>
        <w:jc w:val="both"/>
      </w:pPr>
    </w:p>
    <w:p w14:paraId="22C30482" w14:textId="77777777" w:rsidR="0083682D" w:rsidRPr="0083682D" w:rsidRDefault="0083682D" w:rsidP="002A04C1">
      <w:pPr>
        <w:jc w:val="both"/>
      </w:pPr>
    </w:p>
    <w:p w14:paraId="2E90BEE0" w14:textId="77777777" w:rsidR="0083682D" w:rsidRPr="0083682D" w:rsidRDefault="006A43AB" w:rsidP="002A04C1">
      <w:pPr>
        <w:jc w:val="both"/>
      </w:pPr>
      <w:r>
        <w:rPr>
          <w:noProof/>
        </w:rPr>
        <mc:AlternateContent>
          <mc:Choice Requires="wps">
            <w:drawing>
              <wp:anchor distT="0" distB="0" distL="114300" distR="114300" simplePos="0" relativeHeight="251739647" behindDoc="0" locked="0" layoutInCell="1" allowOverlap="1" wp14:anchorId="6F8A24EA" wp14:editId="21B70D3D">
                <wp:simplePos x="0" y="0"/>
                <wp:positionH relativeFrom="column">
                  <wp:posOffset>643464</wp:posOffset>
                </wp:positionH>
                <wp:positionV relativeFrom="paragraph">
                  <wp:posOffset>156845</wp:posOffset>
                </wp:positionV>
                <wp:extent cx="3611301" cy="1099595"/>
                <wp:effectExtent l="0" t="0" r="0" b="0"/>
                <wp:wrapNone/>
                <wp:docPr id="1570872340" name="Cuadro de texto 17"/>
                <wp:cNvGraphicFramePr/>
                <a:graphic xmlns:a="http://schemas.openxmlformats.org/drawingml/2006/main">
                  <a:graphicData uri="http://schemas.microsoft.com/office/word/2010/wordprocessingShape">
                    <wps:wsp>
                      <wps:cNvSpPr txBox="1"/>
                      <wps:spPr>
                        <a:xfrm>
                          <a:off x="0" y="0"/>
                          <a:ext cx="3611301" cy="1099595"/>
                        </a:xfrm>
                        <a:prstGeom prst="rect">
                          <a:avLst/>
                        </a:prstGeom>
                        <a:noFill/>
                        <a:ln w="6350">
                          <a:noFill/>
                        </a:ln>
                      </wps:spPr>
                      <wps:txbx>
                        <w:txbxContent>
                          <w:p w14:paraId="60B8060C" w14:textId="77777777" w:rsidR="006A43AB" w:rsidRPr="006A43AB" w:rsidRDefault="006A43AB" w:rsidP="006A43AB">
                            <w:pPr>
                              <w:jc w:val="center"/>
                              <w:rPr>
                                <w:rFonts w:ascii="ACADEMY ENGRAVED LET PLAIN:1.0" w:hAnsi="ACADEMY ENGRAVED LET PLAIN:1.0"/>
                                <w:color w:val="000000" w:themeColor="text1"/>
                                <w:sz w:val="72"/>
                                <w:szCs w:val="72"/>
                              </w:rPr>
                            </w:pPr>
                            <w:r w:rsidRPr="006A43AB">
                              <w:rPr>
                                <w:rFonts w:ascii="ACADEMY ENGRAVED LET PLAIN:1.0" w:hAnsi="ACADEMY ENGRAVED LET PLAIN:1.0"/>
                                <w:b/>
                                <w:bCs/>
                                <w:color w:val="000000" w:themeColor="text1"/>
                                <w:sz w:val="72"/>
                                <w:szCs w:val="72"/>
                                <w:lang w:val="pt-BR"/>
                              </w:rPr>
                              <w:t>EDITORIAL</w:t>
                            </w:r>
                          </w:p>
                          <w:p w14:paraId="0ECCD83F" w14:textId="77777777" w:rsidR="006A43AB" w:rsidRDefault="006A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C73307" id="Cuadro de texto 17" o:spid="_x0000_s1027" type="#_x0000_t202" style="position:absolute;left:0;text-align:left;margin-left:50.65pt;margin-top:12.35pt;width:284.35pt;height:86.6pt;z-index:2517396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" filled="f" stroked="f" strokeweight=".5pt">
                <v:textbox>
                  <w:txbxContent>
                    <w:p w14:paraId="387D5851" w14:textId="77777777" w:rsidR="006A43AB" w:rsidRPr="006A43AB" w:rsidRDefault="006A43AB" w:rsidP="006A43AB">
                      <w:pPr>
                        <w:jc w:val="center"/>
                        <w:rPr>
                          <w:rFonts w:ascii="ACADEMY ENGRAVED LET PLAIN:1.0" w:hAnsi="ACADEMY ENGRAVED LET PLAIN:1.0"/>
                          <w:color w:val="000000" w:themeColor="text1"/>
                          <w:sz w:val="72"/>
                          <w:szCs w:val="72"/>
                        </w:rPr>
                      </w:pPr>
                      <w:r w:rsidRPr="006A43AB">
                        <w:rPr>
                          <w:rFonts w:ascii="ACADEMY ENGRAVED LET PLAIN:1.0" w:hAnsi="ACADEMY ENGRAVED LET PLAIN:1.0"/>
                          <w:b/>
                          <w:bCs/>
                          <w:color w:val="000000" w:themeColor="text1"/>
                          <w:sz w:val="72"/>
                          <w:szCs w:val="72"/>
                          <w:lang w:val="pt-BR"/>
                        </w:rPr>
                        <w:t>EDITORIAL</w:t>
                      </w:r>
                    </w:p>
                    <w:p w14:paraId="529B5DD3" w14:textId="77777777" w:rsidR="006A43AB" w:rsidRDefault="006A43AB"/>
                  </w:txbxContent>
                </v:textbox>
              </v:shape>
            </w:pict>
          </mc:Fallback>
        </mc:AlternateContent>
      </w:r>
    </w:p>
    <w:p w14:paraId="01F77471" w14:textId="77777777" w:rsidR="0083682D" w:rsidRPr="0083682D" w:rsidRDefault="0083682D" w:rsidP="002A04C1">
      <w:pPr>
        <w:jc w:val="both"/>
      </w:pPr>
    </w:p>
    <w:p w14:paraId="0D3AB718" w14:textId="77777777" w:rsidR="0083682D" w:rsidRPr="0083682D" w:rsidRDefault="0083682D" w:rsidP="002A04C1">
      <w:pPr>
        <w:jc w:val="both"/>
      </w:pPr>
    </w:p>
    <w:p w14:paraId="208ED55C" w14:textId="77777777" w:rsidR="0083682D" w:rsidRPr="0083682D" w:rsidRDefault="0083682D" w:rsidP="002A04C1">
      <w:pPr>
        <w:jc w:val="both"/>
      </w:pPr>
    </w:p>
    <w:p w14:paraId="229BF964" w14:textId="77777777" w:rsidR="0083682D" w:rsidRPr="0083682D" w:rsidRDefault="006A43AB" w:rsidP="002A04C1">
      <w:pPr>
        <w:jc w:val="both"/>
      </w:pPr>
      <w:r>
        <w:rPr>
          <w:noProof/>
        </w:rPr>
        <mc:AlternateContent>
          <mc:Choice Requires="wps">
            <w:drawing>
              <wp:anchor distT="0" distB="0" distL="114300" distR="114300" simplePos="0" relativeHeight="251662336" behindDoc="0" locked="0" layoutInCell="1" allowOverlap="1" wp14:anchorId="06839AAE" wp14:editId="01D1BD90">
                <wp:simplePos x="0" y="0"/>
                <wp:positionH relativeFrom="column">
                  <wp:posOffset>-802493</wp:posOffset>
                </wp:positionH>
                <wp:positionV relativeFrom="paragraph">
                  <wp:posOffset>183148</wp:posOffset>
                </wp:positionV>
                <wp:extent cx="7159625" cy="2083435"/>
                <wp:effectExtent l="0" t="0" r="0" b="0"/>
                <wp:wrapNone/>
                <wp:docPr id="180054803" name="Cuadro de texto 5"/>
                <wp:cNvGraphicFramePr/>
                <a:graphic xmlns:a="http://schemas.openxmlformats.org/drawingml/2006/main">
                  <a:graphicData uri="http://schemas.microsoft.com/office/word/2010/wordprocessingShape">
                    <wps:wsp>
                      <wps:cNvSpPr txBox="1"/>
                      <wps:spPr>
                        <a:xfrm>
                          <a:off x="0" y="0"/>
                          <a:ext cx="7159625" cy="2083435"/>
                        </a:xfrm>
                        <a:prstGeom prst="rect">
                          <a:avLst/>
                        </a:prstGeom>
                        <a:noFill/>
                        <a:ln w="6350">
                          <a:noFill/>
                        </a:ln>
                      </wps:spPr>
                      <wps:txbx>
                        <w:txbxContent>
                          <w:p w14:paraId="41382603" w14:textId="77777777" w:rsidR="0023745C" w:rsidRDefault="00FB3AFE">
                            <w:pPr>
                              <w:rPr>
                                <w:b/>
                                <w:bCs/>
                                <w:color w:val="7F7F7F" w:themeColor="text1" w:themeTint="80"/>
                                <w:sz w:val="28"/>
                                <w:szCs w:val="28"/>
                              </w:rPr>
                            </w:pPr>
                            <w:r w:rsidRPr="00FB3AFE">
                              <w:rPr>
                                <w:b/>
                                <w:bCs/>
                                <w:i/>
                                <w:color w:val="7F7F7F" w:themeColor="text1" w:themeTint="80"/>
                                <w:sz w:val="28"/>
                                <w:szCs w:val="28"/>
                                <w:lang w:val="pt-BR"/>
                              </w:rPr>
                              <w:t>Samuel de Carvalho Lima</w:t>
                            </w:r>
                          </w:p>
                          <w:p w14:paraId="2217238C" w14:textId="77777777" w:rsidR="00AC4FBF" w:rsidRPr="00FB3AFE" w:rsidRDefault="00AC4FBF">
                            <w:pPr>
                              <w:rPr>
                                <w:b/>
                                <w:bCs/>
                                <w:color w:val="7F7F7F" w:themeColor="text1" w:themeTint="80"/>
                                <w:sz w:val="48"/>
                                <w:szCs w:val="48"/>
                              </w:rPr>
                            </w:pPr>
                          </w:p>
                          <w:p w14:paraId="6CBB7F42" w14:textId="77777777" w:rsidR="00FB3AFE" w:rsidRPr="00FB3AFE" w:rsidRDefault="00FB3AFE" w:rsidP="00FB3AFE">
                            <w:pPr>
                              <w:rPr>
                                <w:b/>
                                <w:bCs/>
                                <w:color w:val="ADADAD" w:themeColor="background2" w:themeShade="BF"/>
                                <w:sz w:val="48"/>
                                <w:szCs w:val="48"/>
                                <w:lang w:val="pt-BR"/>
                              </w:rPr>
                            </w:pPr>
                            <w:r w:rsidRPr="00FB3AFE">
                              <w:rPr>
                                <w:b/>
                                <w:bCs/>
                                <w:color w:val="ADADAD" w:themeColor="background2" w:themeShade="BF"/>
                                <w:sz w:val="48"/>
                                <w:szCs w:val="48"/>
                                <w:lang w:val="pt-BR"/>
                              </w:rPr>
                              <w:t>Contando histórias: a interpretação livre de textos ou a ausência do método de análise de dados na pesquisa qualitativa</w:t>
                            </w:r>
                          </w:p>
                          <w:p w14:paraId="700DF92A" w14:textId="77777777" w:rsidR="0029067B" w:rsidRPr="00F2774B" w:rsidRDefault="0029067B" w:rsidP="00AC4FBF">
                            <w:pPr>
                              <w:rPr>
                                <w:sz w:val="44"/>
                                <w:szCs w:val="44"/>
                              </w:rPr>
                            </w:pPr>
                          </w:p>
                          <w:p w14:paraId="631CB991" w14:textId="77777777" w:rsidR="0029067B" w:rsidRPr="00F2774B" w:rsidRDefault="0029067B">
                            <w:pPr>
                              <w:rPr>
                                <w:sz w:val="44"/>
                                <w:szCs w:val="44"/>
                              </w:rPr>
                            </w:pPr>
                          </w:p>
                          <w:p w14:paraId="6007CC83" w14:textId="77777777" w:rsidR="0029067B" w:rsidRPr="00F2774B" w:rsidRDefault="0029067B">
                            <w:pPr>
                              <w:rPr>
                                <w:sz w:val="44"/>
                                <w:szCs w:val="44"/>
                              </w:rPr>
                            </w:pPr>
                          </w:p>
                          <w:p w14:paraId="263D9974" w14:textId="77777777" w:rsidR="0029067B" w:rsidRPr="00F2774B" w:rsidRDefault="0029067B">
                            <w:pPr>
                              <w:rPr>
                                <w:sz w:val="44"/>
                                <w:szCs w:val="44"/>
                              </w:rPr>
                            </w:pPr>
                            <w:r w:rsidRPr="00F2774B">
                              <w:rPr>
                                <w:sz w:val="44"/>
                                <w:szCs w:val="44"/>
                              </w:rPr>
                              <w:t>DOI: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9121BC" id="Cuadro de texto 5" o:spid="_x0000_s1028" type="#_x0000_t202" style="position:absolute;left:0;text-align:left;margin-left:-63.2pt;margin-top:14.4pt;width:563.75pt;height:16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" filled="f" stroked="f" strokeweight=".5pt">
                <v:textbox>
                  <w:txbxContent>
                    <w:p w14:paraId="5BC56D96" w14:textId="73E8E698" w:rsidR="0023745C" w:rsidRDefault="00FB3AFE">
                      <w:pPr>
                        <w:rPr>
                          <w:b/>
                          <w:bCs/>
                          <w:color w:val="7F7F7F" w:themeColor="text1" w:themeTint="80"/>
                          <w:sz w:val="28"/>
                          <w:szCs w:val="28"/>
                        </w:rPr>
                      </w:pPr>
                      <w:r w:rsidRPr="00FB3AFE">
                        <w:rPr>
                          <w:b/>
                          <w:bCs/>
                          <w:i/>
                          <w:color w:val="7F7F7F" w:themeColor="text1" w:themeTint="80"/>
                          <w:sz w:val="28"/>
                          <w:szCs w:val="28"/>
                          <w:lang w:val="pt-BR"/>
                        </w:rPr>
                        <w:t>Samuel de Carvalho Lima</w:t>
                      </w:r>
                    </w:p>
                    <w:p w14:paraId="201E9C2C" w14:textId="77777777" w:rsidR="00AC4FBF" w:rsidRPr="00FB3AFE" w:rsidRDefault="00AC4FBF">
                      <w:pPr>
                        <w:rPr>
                          <w:b/>
                          <w:bCs/>
                          <w:color w:val="7F7F7F" w:themeColor="text1" w:themeTint="80"/>
                          <w:sz w:val="48"/>
                          <w:szCs w:val="48"/>
                        </w:rPr>
                      </w:pPr>
                    </w:p>
                    <w:p w14:paraId="7BC76422" w14:textId="77777777" w:rsidR="00FB3AFE" w:rsidRPr="00FB3AFE" w:rsidRDefault="00FB3AFE" w:rsidP="00FB3AFE">
                      <w:pPr>
                        <w:rPr>
                          <w:b/>
                          <w:bCs/>
                          <w:color w:val="ADADAD" w:themeColor="background2" w:themeShade="BF"/>
                          <w:sz w:val="48"/>
                          <w:szCs w:val="48"/>
                          <w:lang w:val="pt-BR"/>
                        </w:rPr>
                      </w:pPr>
                      <w:r w:rsidRPr="00FB3AFE">
                        <w:rPr>
                          <w:b/>
                          <w:bCs/>
                          <w:color w:val="ADADAD" w:themeColor="background2" w:themeShade="BF"/>
                          <w:sz w:val="48"/>
                          <w:szCs w:val="48"/>
                          <w:lang w:val="pt-BR"/>
                        </w:rPr>
                        <w:t>Contando histórias: a interpretação livre de textos ou a ausência do método de análise de dados na pesquisa qualitativa</w:t>
                      </w:r>
                    </w:p>
                    <w:p w14:paraId="2EB95F45" w14:textId="77777777" w:rsidR="0029067B" w:rsidRPr="00F2774B" w:rsidRDefault="0029067B" w:rsidP="00AC4FBF">
                      <w:pPr>
                        <w:rPr>
                          <w:sz w:val="44"/>
                          <w:szCs w:val="44"/>
                        </w:rPr>
                      </w:pPr>
                    </w:p>
                    <w:p w14:paraId="4B572BE6" w14:textId="77777777" w:rsidR="0029067B" w:rsidRPr="00F2774B" w:rsidRDefault="0029067B">
                      <w:pPr>
                        <w:rPr>
                          <w:sz w:val="44"/>
                          <w:szCs w:val="44"/>
                        </w:rPr>
                      </w:pPr>
                    </w:p>
                    <w:p w14:paraId="18684588" w14:textId="77777777" w:rsidR="0029067B" w:rsidRPr="00F2774B" w:rsidRDefault="0029067B">
                      <w:pPr>
                        <w:rPr>
                          <w:sz w:val="44"/>
                          <w:szCs w:val="44"/>
                        </w:rPr>
                      </w:pPr>
                    </w:p>
                    <w:p w14:paraId="7EB803BF" w14:textId="3D929659" w:rsidR="0029067B" w:rsidRPr="00F2774B" w:rsidRDefault="0029067B">
                      <w:pPr>
                        <w:rPr>
                          <w:sz w:val="44"/>
                          <w:szCs w:val="44"/>
                        </w:rPr>
                      </w:pPr>
                      <w:r w:rsidRPr="00F2774B">
                        <w:rPr>
                          <w:sz w:val="44"/>
                          <w:szCs w:val="44"/>
                        </w:rPr>
                        <w:t>DOI:</w:t>
                      </w:r>
                    </w:p>
                  </w:txbxContent>
                </v:textbox>
              </v:shape>
            </w:pict>
          </mc:Fallback>
        </mc:AlternateContent>
      </w:r>
    </w:p>
    <w:p w14:paraId="54BB26CA" w14:textId="77777777" w:rsidR="0083682D" w:rsidRPr="0083682D" w:rsidRDefault="0083682D" w:rsidP="002A04C1">
      <w:pPr>
        <w:jc w:val="both"/>
      </w:pPr>
    </w:p>
    <w:p w14:paraId="2ACBF115" w14:textId="77777777" w:rsidR="0083682D" w:rsidRPr="0083682D" w:rsidRDefault="0083682D" w:rsidP="002A04C1">
      <w:pPr>
        <w:jc w:val="both"/>
      </w:pPr>
    </w:p>
    <w:p w14:paraId="6CEC7EC1" w14:textId="77777777" w:rsidR="0083682D" w:rsidRPr="0083682D" w:rsidRDefault="0083682D" w:rsidP="002A04C1">
      <w:pPr>
        <w:jc w:val="both"/>
      </w:pPr>
    </w:p>
    <w:p w14:paraId="47C7A0EF" w14:textId="77777777" w:rsidR="0083682D" w:rsidRPr="0083682D" w:rsidRDefault="0083682D" w:rsidP="002A04C1">
      <w:pPr>
        <w:jc w:val="both"/>
      </w:pPr>
    </w:p>
    <w:p w14:paraId="5075BD2D" w14:textId="77777777" w:rsidR="0083682D" w:rsidRPr="0083682D" w:rsidRDefault="0083682D" w:rsidP="002A04C1">
      <w:pPr>
        <w:jc w:val="both"/>
      </w:pPr>
    </w:p>
    <w:p w14:paraId="4FE744B5" w14:textId="77777777" w:rsidR="0083682D" w:rsidRPr="0083682D" w:rsidRDefault="0083682D" w:rsidP="002A04C1">
      <w:pPr>
        <w:jc w:val="both"/>
      </w:pPr>
    </w:p>
    <w:p w14:paraId="7643BA07" w14:textId="77777777" w:rsidR="0083682D" w:rsidRPr="0083682D" w:rsidRDefault="0083682D" w:rsidP="002A04C1">
      <w:pPr>
        <w:jc w:val="both"/>
      </w:pPr>
    </w:p>
    <w:p w14:paraId="1F449C6D" w14:textId="77777777" w:rsidR="0083682D" w:rsidRPr="0083682D" w:rsidRDefault="0083682D" w:rsidP="002A04C1">
      <w:pPr>
        <w:jc w:val="both"/>
      </w:pPr>
    </w:p>
    <w:p w14:paraId="2631BB12" w14:textId="77777777" w:rsidR="0083682D" w:rsidRPr="0083682D" w:rsidRDefault="0083682D" w:rsidP="002A04C1">
      <w:pPr>
        <w:jc w:val="both"/>
      </w:pPr>
    </w:p>
    <w:p w14:paraId="5CE2613A" w14:textId="77777777" w:rsidR="0083682D" w:rsidRPr="0083682D" w:rsidRDefault="0083682D" w:rsidP="002A04C1">
      <w:pPr>
        <w:jc w:val="both"/>
      </w:pPr>
    </w:p>
    <w:p w14:paraId="73B8D70B" w14:textId="77777777" w:rsidR="0083682D" w:rsidRPr="0083682D" w:rsidRDefault="0083682D" w:rsidP="002A04C1">
      <w:pPr>
        <w:jc w:val="both"/>
      </w:pPr>
    </w:p>
    <w:p w14:paraId="151EAD32" w14:textId="77777777" w:rsidR="0083682D" w:rsidRPr="0083682D" w:rsidRDefault="0083682D" w:rsidP="002A04C1">
      <w:pPr>
        <w:jc w:val="both"/>
      </w:pPr>
    </w:p>
    <w:p w14:paraId="54E715BA" w14:textId="77777777" w:rsidR="0083682D" w:rsidRPr="0083682D" w:rsidRDefault="006A43AB" w:rsidP="002A04C1">
      <w:pPr>
        <w:jc w:val="both"/>
      </w:pPr>
      <w:r>
        <w:rPr>
          <w:noProof/>
        </w:rPr>
        <mc:AlternateContent>
          <mc:Choice Requires="wps">
            <w:drawing>
              <wp:anchor distT="0" distB="0" distL="114300" distR="114300" simplePos="0" relativeHeight="251672063" behindDoc="0" locked="0" layoutInCell="1" allowOverlap="1" wp14:anchorId="6661E133" wp14:editId="540961F5">
                <wp:simplePos x="0" y="0"/>
                <wp:positionH relativeFrom="column">
                  <wp:posOffset>-662136</wp:posOffset>
                </wp:positionH>
                <wp:positionV relativeFrom="paragraph">
                  <wp:posOffset>280735</wp:posOffset>
                </wp:positionV>
                <wp:extent cx="5157767" cy="326004"/>
                <wp:effectExtent l="0" t="0" r="0" b="4445"/>
                <wp:wrapNone/>
                <wp:docPr id="1266119222" name="Cuadro de texto 9"/>
                <wp:cNvGraphicFramePr/>
                <a:graphic xmlns:a="http://schemas.openxmlformats.org/drawingml/2006/main">
                  <a:graphicData uri="http://schemas.microsoft.com/office/word/2010/wordprocessingShape">
                    <wps:wsp>
                      <wps:cNvSpPr txBox="1"/>
                      <wps:spPr>
                        <a:xfrm>
                          <a:off x="0" y="0"/>
                          <a:ext cx="5157767" cy="326004"/>
                        </a:xfrm>
                        <a:prstGeom prst="rect">
                          <a:avLst/>
                        </a:prstGeom>
                        <a:solidFill>
                          <a:schemeClr val="lt1"/>
                        </a:solidFill>
                        <a:ln w="6350">
                          <a:noFill/>
                        </a:ln>
                      </wps:spPr>
                      <wps:txbx>
                        <w:txbxContent>
                          <w:p w14:paraId="177BD34B" w14:textId="77777777" w:rsidR="004E545B" w:rsidRDefault="004E545B" w:rsidP="004E545B">
                            <w:pPr>
                              <w:tabs>
                                <w:tab w:val="left" w:pos="2679"/>
                              </w:tabs>
                              <w:jc w:val="both"/>
                              <w:rPr>
                                <w:b/>
                                <w:bCs/>
                                <w:color w:val="000000" w:themeColor="text1"/>
                                <w:sz w:val="28"/>
                                <w:szCs w:val="28"/>
                                <w:lang w:val="es-ES_tradnl"/>
                              </w:rPr>
                            </w:pPr>
                            <w:r w:rsidRPr="004E545B">
                              <w:rPr>
                                <w:b/>
                                <w:bCs/>
                                <w:color w:val="000000" w:themeColor="text1"/>
                                <w:lang w:val="es-ES_tradnl"/>
                              </w:rPr>
                              <w:t>DOI:</w:t>
                            </w:r>
                            <w:r w:rsidRPr="004E545B">
                              <w:rPr>
                                <w:b/>
                                <w:bCs/>
                                <w:color w:val="000000" w:themeColor="text1"/>
                                <w:sz w:val="28"/>
                                <w:szCs w:val="28"/>
                                <w:lang w:val="es-ES_tradnl"/>
                              </w:rPr>
                              <w:t xml:space="preserve"> </w:t>
                            </w:r>
                            <w:hyperlink r:id="rId13" w:history="1">
                              <w:r w:rsidR="00FB3AFE" w:rsidRPr="007E69C8">
                                <w:rPr>
                                  <w:rStyle w:val="Hipervnculo"/>
                                  <w:b/>
                                  <w:bCs/>
                                  <w:sz w:val="28"/>
                                  <w:szCs w:val="28"/>
                                  <w:lang w:val="es-ES_tradnl"/>
                                </w:rPr>
                                <w:t>https://doi.org/10.61447/20250630/edit</w:t>
                              </w:r>
                            </w:hyperlink>
                          </w:p>
                          <w:p w14:paraId="0465963A" w14:textId="77777777" w:rsidR="004E545B" w:rsidRPr="004E545B" w:rsidRDefault="004E545B" w:rsidP="004E545B">
                            <w:pPr>
                              <w:tabs>
                                <w:tab w:val="left" w:pos="2679"/>
                              </w:tabs>
                              <w:jc w:val="both"/>
                              <w:rPr>
                                <w:b/>
                                <w:bCs/>
                                <w:color w:val="000000" w:themeColor="text1"/>
                              </w:rPr>
                            </w:pPr>
                          </w:p>
                          <w:p w14:paraId="4840E877" w14:textId="77777777" w:rsidR="004E545B" w:rsidRPr="004E545B" w:rsidRDefault="004E545B" w:rsidP="004E545B">
                            <w:pPr>
                              <w:tabs>
                                <w:tab w:val="left" w:pos="2679"/>
                              </w:tabs>
                              <w:jc w:val="both"/>
                              <w:rPr>
                                <w:b/>
                                <w:bCs/>
                                <w:color w:val="000000" w:themeColor="text1"/>
                              </w:rPr>
                            </w:pPr>
                            <w:r w:rsidRPr="004E545B">
                              <w:rPr>
                                <w:b/>
                                <w:bCs/>
                                <w:color w:val="000000" w:themeColor="text1"/>
                              </w:rPr>
                              <w:tab/>
                            </w:r>
                          </w:p>
                          <w:p w14:paraId="7D22FC50" w14:textId="77777777" w:rsidR="004E545B" w:rsidRPr="004E545B" w:rsidRDefault="004E545B">
                            <w:pPr>
                              <w:rPr>
                                <w:b/>
                                <w:bCs/>
                                <w:lang w:val="es-ES_trad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61E133" id="_x0000_t202" coordsize="21600,21600" o:spt="202" path="m,l,21600r21600,l21600,xe">
                <v:stroke joinstyle="miter"/>
                <v:path gradientshapeok="t" o:connecttype="rect"/>
              </v:shapetype>
              <v:shape id="Cuadro de texto 9" o:spid="_x0000_s1029" type="#_x0000_t202" style="position:absolute;left:0;text-align:left;margin-left:-52.15pt;margin-top:22.1pt;width:406.1pt;height:25.65pt;z-index:2516720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" fillcolor="white [3201]" stroked="f" strokeweight=".5pt">
                <v:textbox>
                  <w:txbxContent>
                    <w:p w14:paraId="177BD34B" w14:textId="77777777" w:rsidR="004E545B" w:rsidRDefault="004E545B" w:rsidP="004E545B">
                      <w:pPr>
                        <w:tabs>
                          <w:tab w:val="left" w:pos="2679"/>
                        </w:tabs>
                        <w:jc w:val="both"/>
                        <w:rPr>
                          <w:b/>
                          <w:bCs/>
                          <w:color w:val="000000" w:themeColor="text1"/>
                          <w:sz w:val="28"/>
                          <w:szCs w:val="28"/>
                          <w:lang w:val="es-ES_tradnl"/>
                        </w:rPr>
                      </w:pPr>
                      <w:r w:rsidRPr="004E545B">
                        <w:rPr>
                          <w:b/>
                          <w:bCs/>
                          <w:color w:val="000000" w:themeColor="text1"/>
                          <w:lang w:val="es-ES_tradnl"/>
                        </w:rPr>
                        <w:t>DOI:</w:t>
                      </w:r>
                      <w:r w:rsidRPr="004E545B">
                        <w:rPr>
                          <w:b/>
                          <w:bCs/>
                          <w:color w:val="000000" w:themeColor="text1"/>
                          <w:sz w:val="28"/>
                          <w:szCs w:val="28"/>
                          <w:lang w:val="es-ES_tradnl"/>
                        </w:rPr>
                        <w:t xml:space="preserve"> </w:t>
                      </w:r>
                      <w:hyperlink r:id="rId14" w:history="1">
                        <w:r w:rsidR="00FB3AFE" w:rsidRPr="007E69C8">
                          <w:rPr>
                            <w:rStyle w:val="Hipervnculo"/>
                            <w:b/>
                            <w:bCs/>
                            <w:sz w:val="28"/>
                            <w:szCs w:val="28"/>
                            <w:lang w:val="es-ES_tradnl"/>
                          </w:rPr>
                          <w:t>https://doi.org/10.61447/20250630/edit</w:t>
                        </w:r>
                      </w:hyperlink>
                    </w:p>
                    <w:p w14:paraId="0465963A" w14:textId="77777777" w:rsidR="004E545B" w:rsidRPr="004E545B" w:rsidRDefault="004E545B" w:rsidP="004E545B">
                      <w:pPr>
                        <w:tabs>
                          <w:tab w:val="left" w:pos="2679"/>
                        </w:tabs>
                        <w:jc w:val="both"/>
                        <w:rPr>
                          <w:b/>
                          <w:bCs/>
                          <w:color w:val="000000" w:themeColor="text1"/>
                        </w:rPr>
                      </w:pPr>
                    </w:p>
                    <w:p w14:paraId="4840E877" w14:textId="77777777" w:rsidR="004E545B" w:rsidRPr="004E545B" w:rsidRDefault="004E545B" w:rsidP="004E545B">
                      <w:pPr>
                        <w:tabs>
                          <w:tab w:val="left" w:pos="2679"/>
                        </w:tabs>
                        <w:jc w:val="both"/>
                        <w:rPr>
                          <w:b/>
                          <w:bCs/>
                          <w:color w:val="000000" w:themeColor="text1"/>
                        </w:rPr>
                      </w:pPr>
                      <w:r w:rsidRPr="004E545B">
                        <w:rPr>
                          <w:b/>
                          <w:bCs/>
                          <w:color w:val="000000" w:themeColor="text1"/>
                        </w:rPr>
                        <w:tab/>
                      </w:r>
                    </w:p>
                    <w:p w14:paraId="7D22FC50" w14:textId="77777777" w:rsidR="004E545B" w:rsidRPr="004E545B" w:rsidRDefault="004E545B">
                      <w:pPr>
                        <w:rPr>
                          <w:b/>
                          <w:bCs/>
                          <w:lang w:val="es-ES_tradnl"/>
                        </w:rPr>
                      </w:pPr>
                    </w:p>
                  </w:txbxContent>
                </v:textbox>
              </v:shape>
            </w:pict>
          </mc:Fallback>
        </mc:AlternateContent>
      </w:r>
    </w:p>
    <w:p w14:paraId="4039741C" w14:textId="77777777" w:rsidR="0083682D" w:rsidRPr="0083682D" w:rsidRDefault="0083682D" w:rsidP="002A04C1">
      <w:pPr>
        <w:jc w:val="both"/>
      </w:pPr>
    </w:p>
    <w:p w14:paraId="77283374" w14:textId="77777777" w:rsidR="0083682D" w:rsidRPr="0083682D" w:rsidRDefault="0083682D" w:rsidP="002A04C1">
      <w:pPr>
        <w:jc w:val="both"/>
      </w:pPr>
    </w:p>
    <w:p w14:paraId="5C4AEED0" w14:textId="77777777" w:rsidR="0083682D" w:rsidRPr="0083682D" w:rsidRDefault="0083682D" w:rsidP="002A04C1">
      <w:pPr>
        <w:jc w:val="both"/>
      </w:pPr>
    </w:p>
    <w:p w14:paraId="41B87D33" w14:textId="77777777" w:rsidR="0083682D" w:rsidRPr="0083682D" w:rsidRDefault="0083682D" w:rsidP="00146F3A">
      <w:pPr>
        <w:jc w:val="center"/>
      </w:pPr>
    </w:p>
    <w:p w14:paraId="5DA7ECFC" w14:textId="658D1E18" w:rsidR="0083682D" w:rsidRPr="0083682D" w:rsidRDefault="0077719C" w:rsidP="002A04C1">
      <w:pPr>
        <w:jc w:val="both"/>
      </w:pPr>
      <w:r>
        <w:rPr>
          <w:noProof/>
        </w:rPr>
        <mc:AlternateContent>
          <mc:Choice Requires="wps">
            <w:drawing>
              <wp:anchor distT="0" distB="0" distL="114300" distR="114300" simplePos="0" relativeHeight="251663360" behindDoc="0" locked="0" layoutInCell="1" allowOverlap="1" wp14:anchorId="06FFCB39" wp14:editId="21935A89">
                <wp:simplePos x="0" y="0"/>
                <wp:positionH relativeFrom="column">
                  <wp:posOffset>-735028</wp:posOffset>
                </wp:positionH>
                <wp:positionV relativeFrom="paragraph">
                  <wp:posOffset>235845</wp:posOffset>
                </wp:positionV>
                <wp:extent cx="5433934" cy="936885"/>
                <wp:effectExtent l="0" t="0" r="0" b="0"/>
                <wp:wrapNone/>
                <wp:docPr id="1170123027" name="Cuadro de texto 6"/>
                <wp:cNvGraphicFramePr/>
                <a:graphic xmlns:a="http://schemas.openxmlformats.org/drawingml/2006/main">
                  <a:graphicData uri="http://schemas.microsoft.com/office/word/2010/wordprocessingShape">
                    <wps:wsp>
                      <wps:cNvSpPr txBox="1"/>
                      <wps:spPr>
                        <a:xfrm>
                          <a:off x="0" y="0"/>
                          <a:ext cx="5433934" cy="936885"/>
                        </a:xfrm>
                        <a:prstGeom prst="rect">
                          <a:avLst/>
                        </a:prstGeom>
                        <a:noFill/>
                        <a:ln w="6350">
                          <a:noFill/>
                        </a:ln>
                      </wps:spPr>
                      <wps:txbx>
                        <w:txbxContent>
                          <w:p w14:paraId="3E5FC85A" w14:textId="77777777" w:rsidR="0083682D" w:rsidRDefault="0083682D">
                            <w:r>
                              <w:t>Como Citar</w:t>
                            </w:r>
                            <w:r w:rsidR="00BE2928">
                              <w:t>:</w:t>
                            </w:r>
                          </w:p>
                          <w:p w14:paraId="648827D2" w14:textId="4CF047AE" w:rsidR="0077719C" w:rsidRDefault="0077719C">
                            <w:r>
                              <w:rPr>
                                <w:rFonts w:ascii="Open Sans" w:hAnsi="Open Sans" w:cs="Open Sans"/>
                                <w:color w:val="777777"/>
                                <w:sz w:val="20"/>
                                <w:szCs w:val="20"/>
                                <w:shd w:val="clear" w:color="auto" w:fill="FFFFFF"/>
                              </w:rPr>
                              <w:t>Lima, S. de C. (2025). Contando historias: la interpretación libre de textos o la ausencia del método de análisis de datos en la investigación cualitativa. </w:t>
                            </w:r>
                            <w:r>
                              <w:rPr>
                                <w:rFonts w:ascii="Open Sans" w:hAnsi="Open Sans" w:cs="Open Sans"/>
                                <w:i/>
                                <w:iCs/>
                                <w:color w:val="777777"/>
                                <w:sz w:val="20"/>
                                <w:szCs w:val="20"/>
                                <w:shd w:val="clear" w:color="auto" w:fill="FFFFFF"/>
                              </w:rPr>
                              <w:t>Discimus. Revista Digital De Educación</w:t>
                            </w:r>
                            <w:r>
                              <w:rPr>
                                <w:rFonts w:ascii="Open Sans" w:hAnsi="Open Sans" w:cs="Open Sans"/>
                                <w:color w:val="777777"/>
                                <w:sz w:val="20"/>
                                <w:szCs w:val="20"/>
                                <w:shd w:val="clear" w:color="auto" w:fill="FFFFFF"/>
                              </w:rPr>
                              <w:t>, </w:t>
                            </w:r>
                            <w:r>
                              <w:rPr>
                                <w:rFonts w:ascii="Open Sans" w:hAnsi="Open Sans" w:cs="Open Sans"/>
                                <w:i/>
                                <w:iCs/>
                                <w:color w:val="777777"/>
                                <w:sz w:val="20"/>
                                <w:szCs w:val="20"/>
                                <w:shd w:val="clear" w:color="auto" w:fill="FFFFFF"/>
                              </w:rPr>
                              <w:t>4</w:t>
                            </w:r>
                            <w:r>
                              <w:rPr>
                                <w:rFonts w:ascii="Open Sans" w:hAnsi="Open Sans" w:cs="Open Sans"/>
                                <w:color w:val="777777"/>
                                <w:sz w:val="20"/>
                                <w:szCs w:val="20"/>
                                <w:shd w:val="clear" w:color="auto" w:fill="FFFFFF"/>
                              </w:rPr>
                              <w:t>(2), 5-11. </w:t>
                            </w:r>
                            <w:hyperlink r:id="rId15" w:history="1">
                              <w:r>
                                <w:rPr>
                                  <w:rStyle w:val="Hipervnculo"/>
                                  <w:rFonts w:ascii="Open Sans" w:hAnsi="Open Sans" w:cs="Open Sans"/>
                                  <w:color w:val="D9230F"/>
                                  <w:sz w:val="20"/>
                                  <w:szCs w:val="20"/>
                                  <w:shd w:val="clear" w:color="auto" w:fill="FFFFFF"/>
                                </w:rPr>
                                <w:t>https://doi.org/10.61447/20250630/edit</w:t>
                              </w:r>
                            </w:hyperlink>
                          </w:p>
                          <w:p w14:paraId="7B960D24" w14:textId="77777777" w:rsidR="0083682D" w:rsidRDefault="0083682D"/>
                          <w:p w14:paraId="46832639" w14:textId="77777777" w:rsidR="0083682D" w:rsidRDefault="0083682D"/>
                          <w:p w14:paraId="305E3432" w14:textId="77777777" w:rsidR="0083682D" w:rsidRDefault="008368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FCB39" id="Cuadro de texto 6" o:spid="_x0000_s1030" type="#_x0000_t202" style="position:absolute;left:0;text-align:left;margin-left:-57.9pt;margin-top:18.55pt;width:427.85pt;height:7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" filled="f" stroked="f" strokeweight=".5pt">
                <v:textbox>
                  <w:txbxContent>
                    <w:p w14:paraId="3E5FC85A" w14:textId="77777777" w:rsidR="0083682D" w:rsidRDefault="0083682D">
                      <w:r>
                        <w:t>Como Citar</w:t>
                      </w:r>
                      <w:r w:rsidR="00BE2928">
                        <w:t>:</w:t>
                      </w:r>
                    </w:p>
                    <w:p w14:paraId="648827D2" w14:textId="4CF047AE" w:rsidR="0077719C" w:rsidRDefault="0077719C">
                      <w:r>
                        <w:rPr>
                          <w:rFonts w:ascii="Open Sans" w:hAnsi="Open Sans" w:cs="Open Sans"/>
                          <w:color w:val="777777"/>
                          <w:sz w:val="20"/>
                          <w:szCs w:val="20"/>
                          <w:shd w:val="clear" w:color="auto" w:fill="FFFFFF"/>
                        </w:rPr>
                        <w:t>Lima, S. de C. (2025). Contando historias: la interpretación libre de textos o la ausencia del método de análisis de datos en la investigación cualitativa. </w:t>
                      </w:r>
                      <w:r>
                        <w:rPr>
                          <w:rFonts w:ascii="Open Sans" w:hAnsi="Open Sans" w:cs="Open Sans"/>
                          <w:i/>
                          <w:iCs/>
                          <w:color w:val="777777"/>
                          <w:sz w:val="20"/>
                          <w:szCs w:val="20"/>
                          <w:shd w:val="clear" w:color="auto" w:fill="FFFFFF"/>
                        </w:rPr>
                        <w:t>Discimus. Revista Digital De Educación</w:t>
                      </w:r>
                      <w:r>
                        <w:rPr>
                          <w:rFonts w:ascii="Open Sans" w:hAnsi="Open Sans" w:cs="Open Sans"/>
                          <w:color w:val="777777"/>
                          <w:sz w:val="20"/>
                          <w:szCs w:val="20"/>
                          <w:shd w:val="clear" w:color="auto" w:fill="FFFFFF"/>
                        </w:rPr>
                        <w:t>, </w:t>
                      </w:r>
                      <w:r>
                        <w:rPr>
                          <w:rFonts w:ascii="Open Sans" w:hAnsi="Open Sans" w:cs="Open Sans"/>
                          <w:i/>
                          <w:iCs/>
                          <w:color w:val="777777"/>
                          <w:sz w:val="20"/>
                          <w:szCs w:val="20"/>
                          <w:shd w:val="clear" w:color="auto" w:fill="FFFFFF"/>
                        </w:rPr>
                        <w:t>4</w:t>
                      </w:r>
                      <w:r>
                        <w:rPr>
                          <w:rFonts w:ascii="Open Sans" w:hAnsi="Open Sans" w:cs="Open Sans"/>
                          <w:color w:val="777777"/>
                          <w:sz w:val="20"/>
                          <w:szCs w:val="20"/>
                          <w:shd w:val="clear" w:color="auto" w:fill="FFFFFF"/>
                        </w:rPr>
                        <w:t>(2), 5-11. </w:t>
                      </w:r>
                      <w:hyperlink r:id="rId16" w:history="1">
                        <w:r>
                          <w:rPr>
                            <w:rStyle w:val="Hipervnculo"/>
                            <w:rFonts w:ascii="Open Sans" w:hAnsi="Open Sans" w:cs="Open Sans"/>
                            <w:color w:val="D9230F"/>
                            <w:sz w:val="20"/>
                            <w:szCs w:val="20"/>
                            <w:shd w:val="clear" w:color="auto" w:fill="FFFFFF"/>
                          </w:rPr>
                          <w:t>https://doi.org/10.61447/20250630/edit</w:t>
                        </w:r>
                      </w:hyperlink>
                    </w:p>
                    <w:p w14:paraId="7B960D24" w14:textId="77777777" w:rsidR="0083682D" w:rsidRDefault="0083682D"/>
                    <w:p w14:paraId="46832639" w14:textId="77777777" w:rsidR="0083682D" w:rsidRDefault="0083682D"/>
                    <w:p w14:paraId="305E3432" w14:textId="77777777" w:rsidR="0083682D" w:rsidRDefault="0083682D"/>
                  </w:txbxContent>
                </v:textbox>
              </v:shape>
            </w:pict>
          </mc:Fallback>
        </mc:AlternateContent>
      </w:r>
    </w:p>
    <w:p w14:paraId="0E3B6920" w14:textId="29BE7340" w:rsidR="0083682D" w:rsidRPr="0083682D" w:rsidRDefault="0083682D" w:rsidP="002A04C1">
      <w:pPr>
        <w:jc w:val="both"/>
      </w:pPr>
    </w:p>
    <w:p w14:paraId="183CA17B" w14:textId="0620AE9C" w:rsidR="0083682D" w:rsidRDefault="0083682D" w:rsidP="002A04C1">
      <w:pPr>
        <w:tabs>
          <w:tab w:val="left" w:pos="2679"/>
        </w:tabs>
        <w:jc w:val="both"/>
      </w:pPr>
    </w:p>
    <w:p w14:paraId="690BAFA4" w14:textId="2418C6BE" w:rsidR="0083682D" w:rsidRDefault="0083682D" w:rsidP="002A04C1">
      <w:pPr>
        <w:tabs>
          <w:tab w:val="left" w:pos="2679"/>
        </w:tabs>
        <w:jc w:val="both"/>
      </w:pPr>
    </w:p>
    <w:p w14:paraId="005E1D1E" w14:textId="137736C4" w:rsidR="0083682D" w:rsidRDefault="0083682D" w:rsidP="002A04C1">
      <w:pPr>
        <w:tabs>
          <w:tab w:val="left" w:pos="2679"/>
        </w:tabs>
        <w:jc w:val="both"/>
      </w:pPr>
    </w:p>
    <w:p w14:paraId="358FC903" w14:textId="3676C6AF" w:rsidR="0083682D" w:rsidRDefault="0083682D" w:rsidP="002A04C1">
      <w:pPr>
        <w:tabs>
          <w:tab w:val="left" w:pos="2679"/>
        </w:tabs>
        <w:jc w:val="both"/>
      </w:pPr>
    </w:p>
    <w:p w14:paraId="681F4C02" w14:textId="5D6578B5" w:rsidR="0083682D" w:rsidRDefault="0077719C" w:rsidP="002A04C1">
      <w:pPr>
        <w:tabs>
          <w:tab w:val="left" w:pos="2679"/>
        </w:tabs>
        <w:jc w:val="both"/>
      </w:pPr>
      <w:r>
        <w:rPr>
          <w:noProof/>
        </w:rPr>
        <mc:AlternateContent>
          <mc:Choice Requires="wps">
            <w:drawing>
              <wp:anchor distT="0" distB="0" distL="114300" distR="114300" simplePos="0" relativeHeight="251742719" behindDoc="0" locked="0" layoutInCell="1" allowOverlap="1" wp14:anchorId="629458F6" wp14:editId="07686E5D">
                <wp:simplePos x="0" y="0"/>
                <wp:positionH relativeFrom="column">
                  <wp:posOffset>-660400</wp:posOffset>
                </wp:positionH>
                <wp:positionV relativeFrom="paragraph">
                  <wp:posOffset>146570</wp:posOffset>
                </wp:positionV>
                <wp:extent cx="2008682" cy="637082"/>
                <wp:effectExtent l="0" t="0" r="10795" b="10795"/>
                <wp:wrapNone/>
                <wp:docPr id="471552431" name="Cuadro de texto 20"/>
                <wp:cNvGraphicFramePr/>
                <a:graphic xmlns:a="http://schemas.openxmlformats.org/drawingml/2006/main">
                  <a:graphicData uri="http://schemas.microsoft.com/office/word/2010/wordprocessingShape">
                    <wps:wsp>
                      <wps:cNvSpPr txBox="1"/>
                      <wps:spPr>
                        <a:xfrm>
                          <a:off x="0" y="0"/>
                          <a:ext cx="2008682" cy="637082"/>
                        </a:xfrm>
                        <a:prstGeom prst="rect">
                          <a:avLst/>
                        </a:prstGeom>
                        <a:solidFill>
                          <a:schemeClr val="lt1"/>
                        </a:solidFill>
                        <a:ln w="6350">
                          <a:solidFill>
                            <a:prstClr val="black"/>
                          </a:solidFill>
                        </a:ln>
                      </wps:spPr>
                      <wps:txbx>
                        <w:txbxContent>
                          <w:p w14:paraId="1FCC8AB2" w14:textId="69294400" w:rsidR="0077719C" w:rsidRDefault="0077719C" w:rsidP="0077719C">
                            <w:pPr>
                              <w:rPr>
                                <w:lang w:val="es-ES_tradnl"/>
                              </w:rPr>
                            </w:pPr>
                            <w:r>
                              <w:rPr>
                                <w:lang w:val="es-ES_tradnl"/>
                              </w:rPr>
                              <w:t xml:space="preserve">Recibido: </w:t>
                            </w:r>
                            <w:r w:rsidRPr="0077719C">
                              <w:rPr>
                                <w:b/>
                                <w:bCs/>
                                <w:lang w:val="es-ES_tradnl"/>
                              </w:rPr>
                              <w:t>05-05 2025</w:t>
                            </w:r>
                          </w:p>
                          <w:p w14:paraId="1180F8B9" w14:textId="4FFEAC12" w:rsidR="0077719C" w:rsidRDefault="0077719C" w:rsidP="0077719C">
                            <w:pPr>
                              <w:rPr>
                                <w:lang w:val="es-ES_tradnl"/>
                              </w:rPr>
                            </w:pPr>
                            <w:r>
                              <w:rPr>
                                <w:lang w:val="es-ES_tradnl"/>
                              </w:rPr>
                              <w:t xml:space="preserve">Aceptado: </w:t>
                            </w:r>
                            <w:r w:rsidRPr="0077719C">
                              <w:rPr>
                                <w:b/>
                                <w:bCs/>
                                <w:lang w:val="es-ES_tradnl"/>
                              </w:rPr>
                              <w:t>01-07-2025</w:t>
                            </w:r>
                          </w:p>
                          <w:p w14:paraId="2E1323B2" w14:textId="49631D38" w:rsidR="0077719C" w:rsidRDefault="0077719C" w:rsidP="0077719C">
                            <w:pPr>
                              <w:rPr>
                                <w:lang w:val="es-ES_tradnl"/>
                              </w:rPr>
                            </w:pPr>
                            <w:r>
                              <w:rPr>
                                <w:lang w:val="es-ES_tradnl"/>
                              </w:rPr>
                              <w:t xml:space="preserve">Publicado: </w:t>
                            </w:r>
                            <w:r w:rsidRPr="0077719C">
                              <w:rPr>
                                <w:b/>
                                <w:bCs/>
                                <w:lang w:val="es-ES_tradnl"/>
                              </w:rPr>
                              <w:t>20-07-2025</w:t>
                            </w:r>
                          </w:p>
                          <w:p w14:paraId="1D79EDD4" w14:textId="77777777" w:rsidR="0077719C" w:rsidRPr="0077719C" w:rsidRDefault="0077719C" w:rsidP="0077719C">
                            <w:pPr>
                              <w:rPr>
                                <w:lang w:val="es-ES_trad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9458F6" id="Cuadro de texto 20" o:spid="_x0000_s1031" type="#_x0000_t202" style="position:absolute;left:0;text-align:left;margin-left:-52pt;margin-top:11.55pt;width:158.15pt;height:50.15pt;z-index:2517427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" fillcolor="white [3201]" strokeweight=".5pt">
                <v:textbox>
                  <w:txbxContent>
                    <w:p w14:paraId="1FCC8AB2" w14:textId="69294400" w:rsidR="0077719C" w:rsidRDefault="0077719C" w:rsidP="0077719C">
                      <w:pPr>
                        <w:rPr>
                          <w:lang w:val="es-ES_tradnl"/>
                        </w:rPr>
                      </w:pPr>
                      <w:r>
                        <w:rPr>
                          <w:lang w:val="es-ES_tradnl"/>
                        </w:rPr>
                        <w:t xml:space="preserve">Recibido: </w:t>
                      </w:r>
                      <w:r w:rsidRPr="0077719C">
                        <w:rPr>
                          <w:b/>
                          <w:bCs/>
                          <w:lang w:val="es-ES_tradnl"/>
                        </w:rPr>
                        <w:t>05-05 2025</w:t>
                      </w:r>
                    </w:p>
                    <w:p w14:paraId="1180F8B9" w14:textId="4FFEAC12" w:rsidR="0077719C" w:rsidRDefault="0077719C" w:rsidP="0077719C">
                      <w:pPr>
                        <w:rPr>
                          <w:lang w:val="es-ES_tradnl"/>
                        </w:rPr>
                      </w:pPr>
                      <w:r>
                        <w:rPr>
                          <w:lang w:val="es-ES_tradnl"/>
                        </w:rPr>
                        <w:t xml:space="preserve">Aceptado: </w:t>
                      </w:r>
                      <w:r w:rsidRPr="0077719C">
                        <w:rPr>
                          <w:b/>
                          <w:bCs/>
                          <w:lang w:val="es-ES_tradnl"/>
                        </w:rPr>
                        <w:t>01-07-2025</w:t>
                      </w:r>
                    </w:p>
                    <w:p w14:paraId="2E1323B2" w14:textId="49631D38" w:rsidR="0077719C" w:rsidRDefault="0077719C" w:rsidP="0077719C">
                      <w:pPr>
                        <w:rPr>
                          <w:lang w:val="es-ES_tradnl"/>
                        </w:rPr>
                      </w:pPr>
                      <w:r>
                        <w:rPr>
                          <w:lang w:val="es-ES_tradnl"/>
                        </w:rPr>
                        <w:t xml:space="preserve">Publicado: </w:t>
                      </w:r>
                      <w:r w:rsidRPr="0077719C">
                        <w:rPr>
                          <w:b/>
                          <w:bCs/>
                          <w:lang w:val="es-ES_tradnl"/>
                        </w:rPr>
                        <w:t>20-07-2025</w:t>
                      </w:r>
                    </w:p>
                    <w:p w14:paraId="1D79EDD4" w14:textId="77777777" w:rsidR="0077719C" w:rsidRPr="0077719C" w:rsidRDefault="0077719C" w:rsidP="0077719C">
                      <w:pPr>
                        <w:rPr>
                          <w:lang w:val="es-ES_tradnl"/>
                        </w:rPr>
                      </w:pPr>
                    </w:p>
                  </w:txbxContent>
                </v:textbox>
              </v:shape>
            </w:pict>
          </mc:Fallback>
        </mc:AlternateContent>
      </w:r>
    </w:p>
    <w:p w14:paraId="13B3E1BD" w14:textId="69B84615" w:rsidR="0083682D" w:rsidRDefault="0083682D" w:rsidP="002A04C1">
      <w:pPr>
        <w:tabs>
          <w:tab w:val="left" w:pos="2679"/>
        </w:tabs>
        <w:jc w:val="both"/>
      </w:pPr>
    </w:p>
    <w:p w14:paraId="76E7D08C" w14:textId="77777777" w:rsidR="0083682D" w:rsidRDefault="0083682D" w:rsidP="002A04C1">
      <w:pPr>
        <w:tabs>
          <w:tab w:val="left" w:pos="2679"/>
        </w:tabs>
        <w:jc w:val="both"/>
      </w:pPr>
    </w:p>
    <w:p w14:paraId="3638703D" w14:textId="77777777" w:rsidR="00A11E96" w:rsidRDefault="00A11E96" w:rsidP="002A04C1">
      <w:pPr>
        <w:tabs>
          <w:tab w:val="left" w:pos="2679"/>
        </w:tabs>
        <w:jc w:val="both"/>
        <w:sectPr w:rsidR="00A11E96" w:rsidSect="00A11E96">
          <w:headerReference w:type="even" r:id="rId17"/>
          <w:headerReference w:type="default" r:id="rId18"/>
          <w:footerReference w:type="even" r:id="rId19"/>
          <w:footerReference w:type="default" r:id="rId20"/>
          <w:headerReference w:type="first" r:id="rId21"/>
          <w:type w:val="continuous"/>
          <w:pgSz w:w="12240" w:h="15840"/>
          <w:pgMar w:top="1417" w:right="1701" w:bottom="1417" w:left="1701" w:header="708" w:footer="708" w:gutter="0"/>
          <w:pgNumType w:start="6"/>
          <w:cols w:space="708"/>
          <w:docGrid w:linePitch="360"/>
        </w:sectPr>
      </w:pPr>
    </w:p>
    <w:p w14:paraId="2E36A4DC" w14:textId="77777777" w:rsidR="00C95FBA" w:rsidRDefault="00750D3C" w:rsidP="002A04C1">
      <w:pPr>
        <w:tabs>
          <w:tab w:val="left" w:pos="2679"/>
        </w:tabs>
        <w:jc w:val="both"/>
        <w:sectPr w:rsidR="00C95FBA" w:rsidSect="00A11E96">
          <w:type w:val="continuous"/>
          <w:pgSz w:w="12240" w:h="15840"/>
          <w:pgMar w:top="1417" w:right="1701" w:bottom="1417" w:left="1701" w:header="708" w:footer="708" w:gutter="0"/>
          <w:pgNumType w:start="6"/>
          <w:cols w:space="708"/>
          <w:docGrid w:linePitch="360"/>
        </w:sectPr>
      </w:pPr>
      <w:r>
        <w:rPr>
          <w:noProof/>
        </w:rPr>
        <mc:AlternateContent>
          <mc:Choice Requires="wps">
            <w:drawing>
              <wp:anchor distT="0" distB="0" distL="114300" distR="114300" simplePos="0" relativeHeight="251671039" behindDoc="0" locked="0" layoutInCell="1" allowOverlap="1" wp14:anchorId="682D294B" wp14:editId="279609B9">
                <wp:simplePos x="0" y="0"/>
                <wp:positionH relativeFrom="column">
                  <wp:posOffset>4995491</wp:posOffset>
                </wp:positionH>
                <wp:positionV relativeFrom="paragraph">
                  <wp:posOffset>503555</wp:posOffset>
                </wp:positionV>
                <wp:extent cx="1786578" cy="794479"/>
                <wp:effectExtent l="0" t="0" r="0" b="0"/>
                <wp:wrapNone/>
                <wp:docPr id="1653120864" name="Cuadro de texto 8"/>
                <wp:cNvGraphicFramePr/>
                <a:graphic xmlns:a="http://schemas.openxmlformats.org/drawingml/2006/main">
                  <a:graphicData uri="http://schemas.microsoft.com/office/word/2010/wordprocessingShape">
                    <wps:wsp>
                      <wps:cNvSpPr txBox="1"/>
                      <wps:spPr>
                        <a:xfrm>
                          <a:off x="0" y="0"/>
                          <a:ext cx="1786578" cy="794479"/>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479CB264" w14:textId="77777777" w:rsidR="00750D3C" w:rsidRPr="00B32947" w:rsidRDefault="00750D3C" w:rsidP="00750D3C">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61747CCB" w14:textId="77777777" w:rsidR="00750D3C" w:rsidRPr="00B32947" w:rsidRDefault="00750D3C" w:rsidP="00750D3C">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B8ECE6" id="_x0000_t202" coordsize="21600,21600" o:spt="202" path="m,l,21600r21600,l21600,xe">
                <v:stroke joinstyle="miter"/>
                <v:path gradientshapeok="t" o:connecttype="rect"/>
              </v:shapetype>
              <v:shape id="Cuadro de texto 8" o:spid="_x0000_s1031" type="#_x0000_t202" style="position:absolute;left:0;text-align:left;margin-left:393.35pt;margin-top:39.65pt;width:140.7pt;height:62.55pt;z-index:2516710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" filled="f" stroked="f" strokeweight="1pt">
                <v:textbox>
                  <w:txbxContent>
                    <w:p w14:paraId="56AEF19B" w14:textId="77777777" w:rsidR="00750D3C" w:rsidRPr="00B32947" w:rsidRDefault="00750D3C" w:rsidP="00750D3C">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1077A56C" w14:textId="77777777" w:rsidR="00750D3C" w:rsidRPr="00B32947" w:rsidRDefault="00750D3C" w:rsidP="00750D3C">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v:textbox>
              </v:shape>
            </w:pict>
          </mc:Fallback>
        </mc:AlternateContent>
      </w:r>
      <w:r w:rsidR="00C95FBA">
        <w:rPr>
          <w:noProof/>
        </w:rPr>
        <mc:AlternateContent>
          <mc:Choice Requires="wps">
            <w:drawing>
              <wp:anchor distT="0" distB="0" distL="114300" distR="114300" simplePos="0" relativeHeight="251666943" behindDoc="0" locked="0" layoutInCell="1" allowOverlap="1" wp14:anchorId="41FFD220" wp14:editId="0E2D0040">
                <wp:simplePos x="0" y="0"/>
                <wp:positionH relativeFrom="column">
                  <wp:posOffset>1157605</wp:posOffset>
                </wp:positionH>
                <wp:positionV relativeFrom="paragraph">
                  <wp:posOffset>357505</wp:posOffset>
                </wp:positionV>
                <wp:extent cx="3698875" cy="337820"/>
                <wp:effectExtent l="0" t="0" r="0" b="5080"/>
                <wp:wrapNone/>
                <wp:docPr id="1484053583" name="Cuadro de texto 8"/>
                <wp:cNvGraphicFramePr/>
                <a:graphic xmlns:a="http://schemas.openxmlformats.org/drawingml/2006/main">
                  <a:graphicData uri="http://schemas.microsoft.com/office/word/2010/wordprocessingShape">
                    <wps:wsp>
                      <wps:cNvSpPr txBox="1"/>
                      <wps:spPr>
                        <a:xfrm>
                          <a:off x="0" y="0"/>
                          <a:ext cx="3698875" cy="337820"/>
                        </a:xfrm>
                        <a:prstGeom prst="rect">
                          <a:avLst/>
                        </a:prstGeom>
                        <a:solidFill>
                          <a:schemeClr val="lt1"/>
                        </a:solidFill>
                        <a:ln w="6350">
                          <a:noFill/>
                        </a:ln>
                      </wps:spPr>
                      <wps:txbx>
                        <w:txbxContent>
                          <w:p w14:paraId="71A1508E" w14:textId="77777777" w:rsidR="00C95FBA" w:rsidRPr="0083682D" w:rsidRDefault="00C95FBA" w:rsidP="00C95FBA">
                            <w:pPr>
                              <w:rPr>
                                <w:sz w:val="20"/>
                                <w:szCs w:val="20"/>
                              </w:rPr>
                            </w:pPr>
                            <w:r w:rsidRPr="0083682D">
                              <w:rPr>
                                <w:sz w:val="20"/>
                                <w:szCs w:val="20"/>
                              </w:rPr>
                              <w:t>Contenido de acceso abierto bajo la Licencia:  </w:t>
                            </w:r>
                            <w:hyperlink r:id="rId22" w:history="1">
                              <w:r w:rsidRPr="0083682D">
                                <w:rPr>
                                  <w:rStyle w:val="Hipervnculo"/>
                                  <w:sz w:val="20"/>
                                  <w:szCs w:val="20"/>
                                </w:rPr>
                                <w:t>CC BY-NC-SA 4.0</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E93DB" id="_x0000_s1032" type="#_x0000_t202" style="position:absolute;left:0;text-align:left;margin-left:91.15pt;margin-top:28.15pt;width:291.25pt;height:26.6pt;z-index:2516669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" fillcolor="white [3201]" stroked="f" strokeweight=".5pt">
                <v:textbox>
                  <w:txbxContent>
                    <w:p w14:paraId="126C28AC" w14:textId="77777777" w:rsidR="00C95FBA" w:rsidRPr="0083682D" w:rsidRDefault="00C95FBA" w:rsidP="00C95FBA">
                      <w:pPr>
                        <w:rPr>
                          <w:sz w:val="20"/>
                          <w:szCs w:val="20"/>
                        </w:rPr>
                      </w:pPr>
                      <w:r w:rsidRPr="0083682D">
                        <w:rPr>
                          <w:sz w:val="20"/>
                          <w:szCs w:val="20"/>
                        </w:rPr>
                        <w:t>Contenido de acceso abierto bajo la Licencia:  </w:t>
                      </w:r>
                      <w:hyperlink r:id="rId23" w:history="1">
                        <w:r w:rsidRPr="0083682D">
                          <w:rPr>
                            <w:rStyle w:val="Hipervnculo"/>
                            <w:sz w:val="20"/>
                            <w:szCs w:val="20"/>
                          </w:rPr>
                          <w:t>CC BY-NC-SA 4.0</w:t>
                        </w:r>
                      </w:hyperlink>
                    </w:p>
                  </w:txbxContent>
                </v:textbox>
              </v:shape>
            </w:pict>
          </mc:Fallback>
        </mc:AlternateContent>
      </w:r>
      <w:r w:rsidR="00C95FBA">
        <w:rPr>
          <w:noProof/>
        </w:rPr>
        <w:drawing>
          <wp:anchor distT="0" distB="0" distL="114300" distR="114300" simplePos="0" relativeHeight="251667967" behindDoc="0" locked="0" layoutInCell="1" allowOverlap="1" wp14:anchorId="6F6F5CEE" wp14:editId="6B5F754E">
            <wp:simplePos x="0" y="0"/>
            <wp:positionH relativeFrom="column">
              <wp:posOffset>146717</wp:posOffset>
            </wp:positionH>
            <wp:positionV relativeFrom="paragraph">
              <wp:posOffset>360318</wp:posOffset>
            </wp:positionV>
            <wp:extent cx="1007110" cy="325755"/>
            <wp:effectExtent l="0" t="0" r="0" b="4445"/>
            <wp:wrapNone/>
            <wp:docPr id="21622970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07110" cy="325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5F5774" w14:textId="77777777" w:rsidR="00FB3AFE" w:rsidRPr="00FB3AFE" w:rsidRDefault="00A4298A" w:rsidP="00FB3AFE">
      <w:pPr>
        <w:tabs>
          <w:tab w:val="left" w:pos="2679"/>
        </w:tabs>
        <w:jc w:val="center"/>
        <w:rPr>
          <w:b/>
          <w:bCs/>
          <w:sz w:val="34"/>
          <w:szCs w:val="34"/>
          <w:lang w:val="pt-BR"/>
        </w:rPr>
      </w:pPr>
      <w:r>
        <w:rPr>
          <w:rFonts w:asciiTheme="majorHAnsi" w:hAnsiTheme="majorHAnsi"/>
          <w:noProof/>
          <w:sz w:val="22"/>
          <w:szCs w:val="22"/>
        </w:rPr>
        <w:lastRenderedPageBreak/>
        <w:drawing>
          <wp:anchor distT="0" distB="0" distL="114300" distR="114300" simplePos="0" relativeHeight="251694591" behindDoc="1" locked="0" layoutInCell="1" allowOverlap="1" wp14:anchorId="0DFE0E6C" wp14:editId="667C0260">
            <wp:simplePos x="0" y="0"/>
            <wp:positionH relativeFrom="column">
              <wp:posOffset>-1162050</wp:posOffset>
            </wp:positionH>
            <wp:positionV relativeFrom="paragraph">
              <wp:posOffset>-848360</wp:posOffset>
            </wp:positionV>
            <wp:extent cx="7760473" cy="10083800"/>
            <wp:effectExtent l="0" t="0" r="0" b="0"/>
            <wp:wrapNone/>
            <wp:docPr id="1714621555"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1555" name="Imagen 1714621555"/>
                    <pic:cNvPicPr/>
                  </pic:nvPicPr>
                  <pic:blipFill>
                    <a:blip r:embed="rId25">
                      <a:alphaModFix amt="20000"/>
                      <a:extLst>
                        <a:ext uri="{28A0092B-C50C-407E-A947-70E740481C1C}">
                          <a14:useLocalDpi xmlns:a14="http://schemas.microsoft.com/office/drawing/2010/main" val="0"/>
                        </a:ext>
                      </a:extLst>
                    </a:blip>
                    <a:stretch>
                      <a:fillRect/>
                    </a:stretch>
                  </pic:blipFill>
                  <pic:spPr>
                    <a:xfrm>
                      <a:off x="0" y="0"/>
                      <a:ext cx="7760473" cy="100838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96639" behindDoc="0" locked="0" layoutInCell="1" allowOverlap="1" wp14:anchorId="3E73FF1B" wp14:editId="030E8DAC">
                <wp:simplePos x="0" y="0"/>
                <wp:positionH relativeFrom="column">
                  <wp:posOffset>2059139</wp:posOffset>
                </wp:positionH>
                <wp:positionV relativeFrom="paragraph">
                  <wp:posOffset>-856615</wp:posOffset>
                </wp:positionV>
                <wp:extent cx="1812022" cy="416689"/>
                <wp:effectExtent l="0" t="0" r="0" b="0"/>
                <wp:wrapNone/>
                <wp:docPr id="1330456563" name="Cuadro de texto 2"/>
                <wp:cNvGraphicFramePr/>
                <a:graphic xmlns:a="http://schemas.openxmlformats.org/drawingml/2006/main">
                  <a:graphicData uri="http://schemas.microsoft.com/office/word/2010/wordprocessingShape">
                    <wps:wsp>
                      <wps:cNvSpPr txBox="1"/>
                      <wps:spPr>
                        <a:xfrm>
                          <a:off x="0" y="0"/>
                          <a:ext cx="1812022" cy="416689"/>
                        </a:xfrm>
                        <a:prstGeom prst="rect">
                          <a:avLst/>
                        </a:prstGeom>
                        <a:noFill/>
                        <a:ln w="6350">
                          <a:noFill/>
                        </a:ln>
                      </wps:spPr>
                      <wps:txbx>
                        <w:txbxContent>
                          <w:p w14:paraId="089C6347" w14:textId="77777777" w:rsidR="00A4298A" w:rsidRPr="00592BD6" w:rsidRDefault="00A4298A" w:rsidP="00A4298A">
                            <w:pPr>
                              <w:jc w:val="center"/>
                              <w:rPr>
                                <w:b/>
                                <w:bCs/>
                                <w:color w:val="000000" w:themeColor="text1"/>
                                <w:sz w:val="20"/>
                                <w:szCs w:val="20"/>
                              </w:rPr>
                            </w:pPr>
                            <w:r w:rsidRPr="00592BD6">
                              <w:rPr>
                                <w:b/>
                                <w:bCs/>
                                <w:color w:val="000000" w:themeColor="text1"/>
                                <w:sz w:val="20"/>
                                <w:szCs w:val="20"/>
                              </w:rPr>
                              <w:t>Volumen 4 Numero 2</w:t>
                            </w:r>
                          </w:p>
                          <w:p w14:paraId="72994DE4" w14:textId="77777777" w:rsidR="00A4298A" w:rsidRPr="00592BD6" w:rsidRDefault="00A4298A" w:rsidP="00A4298A">
                            <w:pPr>
                              <w:jc w:val="center"/>
                              <w:rPr>
                                <w:b/>
                                <w:bCs/>
                                <w:color w:val="000000" w:themeColor="text1"/>
                                <w:sz w:val="20"/>
                                <w:szCs w:val="20"/>
                              </w:rPr>
                            </w:pPr>
                            <w:r w:rsidRPr="00592BD6">
                              <w:rPr>
                                <w:b/>
                                <w:bCs/>
                                <w:color w:val="000000" w:themeColor="text1"/>
                                <w:sz w:val="20"/>
                                <w:szCs w:val="20"/>
                              </w:rPr>
                              <w:t>Junio  de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BF7C2" id="Cuadro de texto 2" o:spid="_x0000_s1033" type="#_x0000_t202" style="position:absolute;left:0;text-align:left;margin-left:162.15pt;margin-top:-67.45pt;width:142.7pt;height:32.8pt;z-index:2516966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" filled="f" stroked="f" strokeweight=".5pt">
                <v:textbox>
                  <w:txbxContent>
                    <w:p w14:paraId="6382F852" w14:textId="77777777" w:rsidR="00A4298A" w:rsidRPr="00592BD6" w:rsidRDefault="00A4298A" w:rsidP="00A4298A">
                      <w:pPr>
                        <w:jc w:val="center"/>
                        <w:rPr>
                          <w:b/>
                          <w:bCs/>
                          <w:color w:val="000000" w:themeColor="text1"/>
                          <w:sz w:val="20"/>
                          <w:szCs w:val="20"/>
                        </w:rPr>
                      </w:pPr>
                      <w:r w:rsidRPr="00592BD6">
                        <w:rPr>
                          <w:b/>
                          <w:bCs/>
                          <w:color w:val="000000" w:themeColor="text1"/>
                          <w:sz w:val="20"/>
                          <w:szCs w:val="20"/>
                        </w:rPr>
                        <w:t>Volumen 4 Numero 2</w:t>
                      </w:r>
                    </w:p>
                    <w:p w14:paraId="327D4645" w14:textId="77777777" w:rsidR="00A4298A" w:rsidRPr="00592BD6" w:rsidRDefault="00A4298A" w:rsidP="00A4298A">
                      <w:pPr>
                        <w:jc w:val="center"/>
                        <w:rPr>
                          <w:b/>
                          <w:bCs/>
                          <w:color w:val="000000" w:themeColor="text1"/>
                          <w:sz w:val="20"/>
                          <w:szCs w:val="20"/>
                        </w:rPr>
                      </w:pPr>
                      <w:r w:rsidRPr="00592BD6">
                        <w:rPr>
                          <w:b/>
                          <w:bCs/>
                          <w:color w:val="000000" w:themeColor="text1"/>
                          <w:sz w:val="20"/>
                          <w:szCs w:val="20"/>
                        </w:rPr>
                        <w:t>Junio  de 2025</w:t>
                      </w:r>
                    </w:p>
                  </w:txbxContent>
                </v:textbox>
              </v:shape>
            </w:pict>
          </mc:Fallback>
        </mc:AlternateContent>
      </w:r>
      <w:r>
        <w:rPr>
          <w:rFonts w:ascii="ADLaM Display" w:hAnsi="ADLaM Display" w:cs="ADLaM Display"/>
          <w:noProof/>
        </w:rPr>
        <mc:AlternateContent>
          <mc:Choice Requires="wps">
            <w:drawing>
              <wp:anchor distT="0" distB="0" distL="114300" distR="114300" simplePos="0" relativeHeight="251675135" behindDoc="0" locked="0" layoutInCell="1" allowOverlap="1" wp14:anchorId="605DB14F" wp14:editId="05681BE4">
                <wp:simplePos x="0" y="0"/>
                <wp:positionH relativeFrom="column">
                  <wp:posOffset>-563217</wp:posOffset>
                </wp:positionH>
                <wp:positionV relativeFrom="paragraph">
                  <wp:posOffset>-852004</wp:posOffset>
                </wp:positionV>
                <wp:extent cx="2425148" cy="723569"/>
                <wp:effectExtent l="0" t="0" r="0" b="0"/>
                <wp:wrapNone/>
                <wp:docPr id="868732482" name="Cuadro de texto 17"/>
                <wp:cNvGraphicFramePr/>
                <a:graphic xmlns:a="http://schemas.openxmlformats.org/drawingml/2006/main">
                  <a:graphicData uri="http://schemas.microsoft.com/office/word/2010/wordprocessingShape">
                    <wps:wsp>
                      <wps:cNvSpPr txBox="1"/>
                      <wps:spPr>
                        <a:xfrm>
                          <a:off x="0" y="0"/>
                          <a:ext cx="2425148" cy="723569"/>
                        </a:xfrm>
                        <a:prstGeom prst="rect">
                          <a:avLst/>
                        </a:prstGeom>
                        <a:noFill/>
                        <a:ln w="6350">
                          <a:noFill/>
                        </a:ln>
                      </wps:spPr>
                      <wps:txbx>
                        <w:txbxContent>
                          <w:p w14:paraId="1616E0AD" w14:textId="77777777" w:rsidR="005C07A6" w:rsidRDefault="005C07A6">
                            <w:r w:rsidRPr="005C07A6">
                              <w:rPr>
                                <w:noProof/>
                              </w:rPr>
                              <w:drawing>
                                <wp:inline distT="0" distB="0" distL="0" distR="0" wp14:anchorId="4A3D8272" wp14:editId="34C223C9">
                                  <wp:extent cx="1288111" cy="505695"/>
                                  <wp:effectExtent l="0" t="0" r="0" b="0"/>
                                  <wp:docPr id="9548913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26">
                                            <a:alphaModFix amt="85000"/>
                                          </a:blip>
                                          <a:stretch>
                                            <a:fillRect/>
                                          </a:stretch>
                                        </pic:blipFill>
                                        <pic:spPr>
                                          <a:xfrm>
                                            <a:off x="0" y="0"/>
                                            <a:ext cx="1312318" cy="51519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5DB14F" id="_x0000_s1035" type="#_x0000_t202" style="position:absolute;left:0;text-align:left;margin-left:-44.35pt;margin-top:-67.1pt;width:190.95pt;height:56.95pt;z-index:25167513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" filled="f" stroked="f" strokeweight=".5pt">
                <v:textbox>
                  <w:txbxContent>
                    <w:p w14:paraId="1616E0AD" w14:textId="77777777" w:rsidR="005C07A6" w:rsidRDefault="005C07A6">
                      <w:r w:rsidRPr="005C07A6">
                        <w:rPr>
                          <w:noProof/>
                        </w:rPr>
                        <w:drawing>
                          <wp:inline distT="0" distB="0" distL="0" distR="0" wp14:anchorId="4A3D8272" wp14:editId="34C223C9">
                            <wp:extent cx="1288111" cy="505695"/>
                            <wp:effectExtent l="0" t="0" r="0" b="0"/>
                            <wp:docPr id="9548913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26">
                                      <a:alphaModFix amt="85000"/>
                                    </a:blip>
                                    <a:stretch>
                                      <a:fillRect/>
                                    </a:stretch>
                                  </pic:blipFill>
                                  <pic:spPr>
                                    <a:xfrm>
                                      <a:off x="0" y="0"/>
                                      <a:ext cx="1312318" cy="515198"/>
                                    </a:xfrm>
                                    <a:prstGeom prst="rect">
                                      <a:avLst/>
                                    </a:prstGeom>
                                  </pic:spPr>
                                </pic:pic>
                              </a:graphicData>
                            </a:graphic>
                          </wp:inline>
                        </w:drawing>
                      </w:r>
                    </w:p>
                  </w:txbxContent>
                </v:textbox>
              </v:shape>
            </w:pict>
          </mc:Fallback>
        </mc:AlternateContent>
      </w:r>
      <w:r w:rsidR="00FB3AFE" w:rsidRPr="00FB3AFE">
        <w:rPr>
          <w:b/>
          <w:bCs/>
          <w:sz w:val="34"/>
          <w:szCs w:val="34"/>
          <w:lang w:val="pt-BR"/>
        </w:rPr>
        <w:t>C</w:t>
      </w:r>
      <w:bookmarkStart w:id="0" w:name="OLE_LINK2"/>
      <w:r w:rsidR="00FB3AFE" w:rsidRPr="00FB3AFE">
        <w:rPr>
          <w:b/>
          <w:bCs/>
          <w:sz w:val="34"/>
          <w:szCs w:val="34"/>
          <w:lang w:val="pt-BR"/>
        </w:rPr>
        <w:t>ontando histórias: a interpretação livre de textos ou a ausência do método de análise de dados na pesquisa qualitativa</w:t>
      </w:r>
    </w:p>
    <w:bookmarkEnd w:id="0"/>
    <w:p w14:paraId="41AAB437" w14:textId="77777777" w:rsidR="0023745C" w:rsidRPr="0023745C" w:rsidRDefault="0023745C" w:rsidP="002A04C1">
      <w:pPr>
        <w:tabs>
          <w:tab w:val="left" w:pos="2679"/>
        </w:tabs>
        <w:jc w:val="both"/>
        <w:rPr>
          <w:rFonts w:asciiTheme="majorHAnsi" w:hAnsiTheme="majorHAnsi"/>
          <w:i/>
          <w:iCs/>
          <w:sz w:val="28"/>
          <w:szCs w:val="28"/>
        </w:rPr>
      </w:pPr>
    </w:p>
    <w:p w14:paraId="4CD068DD" w14:textId="77777777" w:rsidR="00F2774B" w:rsidRPr="0023745C" w:rsidRDefault="00FB3AFE" w:rsidP="00FB3AFE">
      <w:pPr>
        <w:jc w:val="right"/>
        <w:rPr>
          <w:b/>
          <w:bCs/>
          <w:color w:val="7F7F7F" w:themeColor="text1" w:themeTint="80"/>
        </w:rPr>
      </w:pPr>
      <w:r w:rsidRPr="00FB3AFE">
        <w:rPr>
          <w:b/>
          <w:bCs/>
          <w:i/>
          <w:color w:val="7F7F7F" w:themeColor="text1" w:themeTint="80"/>
          <w:lang w:val="pt-BR"/>
        </w:rPr>
        <w:t>Samuel de Carvalho Lima</w:t>
      </w:r>
      <w:r w:rsidR="0083682D" w:rsidRPr="0023745C">
        <w:rPr>
          <w:rStyle w:val="Refdenotaalpie"/>
        </w:rPr>
        <w:footnoteReference w:id="1"/>
      </w:r>
    </w:p>
    <w:p w14:paraId="7253C524" w14:textId="77777777" w:rsidR="00BE2928" w:rsidRDefault="00BE2928" w:rsidP="002A04C1">
      <w:pPr>
        <w:pBdr>
          <w:bottom w:val="single" w:sz="6" w:space="1" w:color="auto"/>
        </w:pBdr>
        <w:tabs>
          <w:tab w:val="left" w:pos="2679"/>
        </w:tabs>
        <w:jc w:val="both"/>
      </w:pPr>
    </w:p>
    <w:p w14:paraId="12BEF4A3" w14:textId="77777777" w:rsidR="00BE2928" w:rsidRDefault="00BE2928" w:rsidP="002A04C1">
      <w:pPr>
        <w:tabs>
          <w:tab w:val="left" w:pos="2679"/>
        </w:tabs>
        <w:jc w:val="both"/>
        <w:rPr>
          <w:rFonts w:ascii="ADLaM Display" w:hAnsi="ADLaM Display" w:cs="ADLaM Display"/>
        </w:rPr>
        <w:sectPr w:rsidR="00BE2928" w:rsidSect="00592BD6">
          <w:type w:val="continuous"/>
          <w:pgSz w:w="12240" w:h="15840"/>
          <w:pgMar w:top="1417" w:right="1701" w:bottom="1417" w:left="1701" w:header="708" w:footer="708" w:gutter="0"/>
          <w:cols w:space="708"/>
          <w:docGrid w:linePitch="360"/>
        </w:sectPr>
      </w:pPr>
    </w:p>
    <w:p w14:paraId="42BBBCC0" w14:textId="77777777" w:rsidR="00B32947" w:rsidRDefault="00B32947" w:rsidP="002A04C1">
      <w:pPr>
        <w:tabs>
          <w:tab w:val="left" w:pos="2679"/>
        </w:tabs>
        <w:jc w:val="both"/>
        <w:rPr>
          <w:rFonts w:ascii="ADLaM Display" w:hAnsi="ADLaM Display" w:cs="ADLaM Display"/>
        </w:rPr>
        <w:sectPr w:rsidR="00B32947" w:rsidSect="00B32947">
          <w:type w:val="continuous"/>
          <w:pgSz w:w="12240" w:h="15840"/>
          <w:pgMar w:top="1417" w:right="1701" w:bottom="1417" w:left="1701" w:header="708" w:footer="708" w:gutter="0"/>
          <w:cols w:space="708"/>
          <w:docGrid w:linePitch="360"/>
        </w:sectPr>
      </w:pPr>
    </w:p>
    <w:p w14:paraId="3744D9AF" w14:textId="77777777" w:rsidR="00B32947" w:rsidRDefault="00B32947" w:rsidP="002A04C1">
      <w:pPr>
        <w:tabs>
          <w:tab w:val="left" w:pos="2679"/>
        </w:tabs>
        <w:jc w:val="center"/>
        <w:rPr>
          <w:rFonts w:asciiTheme="majorHAnsi" w:hAnsiTheme="majorHAnsi" w:cs="ADLaM Display"/>
          <w:b/>
          <w:bCs/>
        </w:rPr>
      </w:pPr>
      <w:r w:rsidRPr="0023745C">
        <w:rPr>
          <w:rFonts w:asciiTheme="majorHAnsi" w:hAnsiTheme="majorHAnsi" w:cs="ADLaM Display"/>
          <w:b/>
          <w:bCs/>
        </w:rPr>
        <w:t>Resumen</w:t>
      </w:r>
    </w:p>
    <w:p w14:paraId="675FD06F" w14:textId="77777777" w:rsidR="002A04C1" w:rsidRDefault="002A04C1" w:rsidP="002A04C1">
      <w:pPr>
        <w:tabs>
          <w:tab w:val="left" w:pos="2679"/>
        </w:tabs>
        <w:jc w:val="both"/>
        <w:rPr>
          <w:rFonts w:asciiTheme="majorHAnsi" w:hAnsiTheme="majorHAnsi" w:cs="ADLaM Display"/>
          <w:b/>
          <w:bCs/>
        </w:rPr>
      </w:pPr>
    </w:p>
    <w:p w14:paraId="61CC2590" w14:textId="77777777" w:rsidR="006A43AB" w:rsidRPr="0023745C" w:rsidRDefault="006A43AB" w:rsidP="002A04C1">
      <w:pPr>
        <w:tabs>
          <w:tab w:val="left" w:pos="2679"/>
        </w:tabs>
        <w:jc w:val="both"/>
        <w:rPr>
          <w:rFonts w:asciiTheme="majorHAnsi" w:hAnsiTheme="majorHAnsi" w:cs="ADLaM Display"/>
          <w:b/>
          <w:bCs/>
        </w:rPr>
      </w:pPr>
    </w:p>
    <w:p w14:paraId="6FC9ED16" w14:textId="77777777" w:rsidR="0023745C" w:rsidRPr="006A43AB" w:rsidRDefault="00FB3AFE" w:rsidP="002A04C1">
      <w:pPr>
        <w:tabs>
          <w:tab w:val="left" w:pos="2679"/>
        </w:tabs>
        <w:jc w:val="both"/>
        <w:rPr>
          <w:rFonts w:asciiTheme="majorHAnsi" w:hAnsiTheme="majorHAnsi"/>
          <w:sz w:val="23"/>
          <w:szCs w:val="23"/>
        </w:rPr>
      </w:pPr>
      <w:r w:rsidRPr="006A43AB">
        <w:rPr>
          <w:rFonts w:asciiTheme="majorHAnsi" w:hAnsiTheme="majorHAnsi"/>
          <w:sz w:val="23"/>
          <w:szCs w:val="23"/>
        </w:rPr>
        <w:t xml:space="preserve">El texto problematiza la tendencia generalizada, en investigaciones cualitativas en Educación y Estudios del Lenguaje, a sustituir el análisis riguroso de datos por interpretaciones libres, prácticas que el autor denomina “contar </w:t>
      </w:r>
      <w:proofErr w:type="spellStart"/>
      <w:r w:rsidRPr="006A43AB">
        <w:rPr>
          <w:rFonts w:asciiTheme="majorHAnsi" w:hAnsiTheme="majorHAnsi"/>
          <w:sz w:val="23"/>
          <w:szCs w:val="23"/>
        </w:rPr>
        <w:t>histórias</w:t>
      </w:r>
      <w:proofErr w:type="spellEnd"/>
      <w:r w:rsidRPr="006A43AB">
        <w:rPr>
          <w:rFonts w:asciiTheme="majorHAnsi" w:hAnsiTheme="majorHAnsi"/>
          <w:sz w:val="23"/>
          <w:szCs w:val="23"/>
        </w:rPr>
        <w:t xml:space="preserve">”. Argumenta que, si bien la perspectiva </w:t>
      </w:r>
      <w:proofErr w:type="spellStart"/>
      <w:r w:rsidRPr="006A43AB">
        <w:rPr>
          <w:rFonts w:asciiTheme="majorHAnsi" w:hAnsiTheme="majorHAnsi"/>
          <w:sz w:val="23"/>
          <w:szCs w:val="23"/>
        </w:rPr>
        <w:t>interpretativista</w:t>
      </w:r>
      <w:proofErr w:type="spellEnd"/>
      <w:r w:rsidRPr="006A43AB">
        <w:rPr>
          <w:rFonts w:asciiTheme="majorHAnsi" w:hAnsiTheme="majorHAnsi"/>
          <w:sz w:val="23"/>
          <w:szCs w:val="23"/>
        </w:rPr>
        <w:t xml:space="preserve"> reconoce la naturaleza subjetiva y contextual del conocimiento, esta no exime al investigador de explicitar el método mediante el cual se realiza la interpretación de los datos. La ausencia de esta explicitación compromete la coherencia interna de la investigación y debilita el juicio académico por parte de los pares. Como alternativa metodológica, el autor propone la </w:t>
      </w:r>
      <w:proofErr w:type="spellStart"/>
      <w:r w:rsidRPr="006A43AB">
        <w:rPr>
          <w:rFonts w:asciiTheme="majorHAnsi" w:hAnsiTheme="majorHAnsi"/>
          <w:sz w:val="23"/>
          <w:szCs w:val="23"/>
        </w:rPr>
        <w:t>Análise</w:t>
      </w:r>
      <w:proofErr w:type="spellEnd"/>
      <w:r w:rsidRPr="006A43AB">
        <w:rPr>
          <w:rFonts w:asciiTheme="majorHAnsi" w:hAnsiTheme="majorHAnsi"/>
          <w:sz w:val="23"/>
          <w:szCs w:val="23"/>
        </w:rPr>
        <w:t xml:space="preserve"> Dialógica do Discurso, fundamentada en el pensamiento de Bakhtin y el Círculo de Moscú, la cual permite analizar las relaciones dialógicas entre sujetos a través de sus enunciados. Lima enfatiza que esta postura debe ser informada explícitamente en la sección teórico-metodológica, y advierte que su omisión desvirtúa el carácter científico del trabajo cualitativo.</w:t>
      </w:r>
    </w:p>
    <w:p w14:paraId="309954C9" w14:textId="77777777" w:rsidR="00FB3AFE" w:rsidRDefault="00FB3AFE" w:rsidP="002A04C1">
      <w:pPr>
        <w:tabs>
          <w:tab w:val="left" w:pos="2679"/>
        </w:tabs>
        <w:jc w:val="both"/>
        <w:rPr>
          <w:rFonts w:asciiTheme="majorHAnsi" w:hAnsiTheme="majorHAnsi" w:cs="ADLaM Display"/>
        </w:rPr>
      </w:pPr>
    </w:p>
    <w:p w14:paraId="05567D2A" w14:textId="77777777" w:rsidR="002A04C1" w:rsidRPr="0023745C" w:rsidRDefault="002A04C1" w:rsidP="002A04C1">
      <w:pPr>
        <w:tabs>
          <w:tab w:val="left" w:pos="2679"/>
        </w:tabs>
        <w:jc w:val="both"/>
        <w:rPr>
          <w:rFonts w:asciiTheme="majorHAnsi" w:hAnsiTheme="majorHAnsi" w:cs="ADLaM Display"/>
        </w:rPr>
        <w:sectPr w:rsidR="002A04C1" w:rsidRPr="0023745C" w:rsidSect="00B32947">
          <w:type w:val="continuous"/>
          <w:pgSz w:w="12240" w:h="15840"/>
          <w:pgMar w:top="1417" w:right="1701" w:bottom="1417" w:left="1701" w:header="708" w:footer="708" w:gutter="0"/>
          <w:cols w:space="708"/>
          <w:docGrid w:linePitch="360"/>
        </w:sectPr>
      </w:pPr>
    </w:p>
    <w:p w14:paraId="620C5513" w14:textId="77777777" w:rsidR="006A43AB" w:rsidRDefault="006A43AB" w:rsidP="002A04C1">
      <w:pPr>
        <w:tabs>
          <w:tab w:val="left" w:pos="2679"/>
        </w:tabs>
        <w:jc w:val="center"/>
        <w:rPr>
          <w:rFonts w:asciiTheme="majorHAnsi" w:hAnsiTheme="majorHAnsi" w:cs="ADLaM Display"/>
          <w:b/>
          <w:bCs/>
        </w:rPr>
      </w:pPr>
    </w:p>
    <w:p w14:paraId="0E28A92D" w14:textId="77777777" w:rsidR="006A43AB" w:rsidRDefault="006A43AB" w:rsidP="002A04C1">
      <w:pPr>
        <w:tabs>
          <w:tab w:val="left" w:pos="2679"/>
        </w:tabs>
        <w:jc w:val="center"/>
        <w:rPr>
          <w:rFonts w:asciiTheme="majorHAnsi" w:hAnsiTheme="majorHAnsi" w:cs="ADLaM Display"/>
          <w:b/>
          <w:bCs/>
        </w:rPr>
      </w:pPr>
    </w:p>
    <w:p w14:paraId="48EECCB5" w14:textId="77777777" w:rsidR="00B32947" w:rsidRPr="0023745C" w:rsidRDefault="00B32947" w:rsidP="002A04C1">
      <w:pPr>
        <w:tabs>
          <w:tab w:val="left" w:pos="2679"/>
        </w:tabs>
        <w:jc w:val="center"/>
        <w:rPr>
          <w:rFonts w:asciiTheme="majorHAnsi" w:hAnsiTheme="majorHAnsi" w:cs="ADLaM Display"/>
          <w:b/>
          <w:bCs/>
        </w:rPr>
      </w:pPr>
      <w:r w:rsidRPr="0023745C">
        <w:rPr>
          <w:rFonts w:asciiTheme="majorHAnsi" w:hAnsiTheme="majorHAnsi" w:cs="ADLaM Display"/>
          <w:b/>
          <w:bCs/>
        </w:rPr>
        <w:t>Palabras Clave</w:t>
      </w:r>
    </w:p>
    <w:p w14:paraId="0C301FC9" w14:textId="77777777" w:rsidR="0023745C" w:rsidRDefault="0039204E" w:rsidP="0039204E">
      <w:pPr>
        <w:tabs>
          <w:tab w:val="left" w:pos="2679"/>
        </w:tabs>
        <w:rPr>
          <w:rFonts w:asciiTheme="majorHAnsi" w:hAnsiTheme="majorHAnsi"/>
          <w:sz w:val="20"/>
          <w:szCs w:val="20"/>
        </w:rPr>
      </w:pPr>
      <w:r w:rsidRPr="0039204E">
        <w:rPr>
          <w:rFonts w:asciiTheme="majorHAnsi" w:hAnsiTheme="majorHAnsi"/>
          <w:sz w:val="20"/>
          <w:szCs w:val="20"/>
        </w:rPr>
        <w:t>análisis del discurso, investigación cualitativa, rigor metodológico, método de análisis, subjetividad</w:t>
      </w:r>
    </w:p>
    <w:p w14:paraId="2D40284E" w14:textId="77777777" w:rsidR="006A43AB" w:rsidRDefault="006A43AB" w:rsidP="002A04C1">
      <w:pPr>
        <w:tabs>
          <w:tab w:val="left" w:pos="2679"/>
        </w:tabs>
        <w:jc w:val="center"/>
        <w:rPr>
          <w:rFonts w:asciiTheme="majorHAnsi" w:hAnsiTheme="majorHAnsi" w:cs="ADLaM Display"/>
          <w:b/>
          <w:bCs/>
        </w:rPr>
      </w:pPr>
    </w:p>
    <w:p w14:paraId="1156FA5A" w14:textId="77777777" w:rsidR="006A43AB" w:rsidRDefault="006A43AB" w:rsidP="002A04C1">
      <w:pPr>
        <w:tabs>
          <w:tab w:val="left" w:pos="2679"/>
        </w:tabs>
        <w:jc w:val="center"/>
        <w:rPr>
          <w:rFonts w:asciiTheme="majorHAnsi" w:hAnsiTheme="majorHAnsi" w:cs="ADLaM Display"/>
          <w:b/>
          <w:bCs/>
        </w:rPr>
      </w:pPr>
    </w:p>
    <w:p w14:paraId="50CF0325" w14:textId="77777777" w:rsidR="006A43AB" w:rsidRDefault="006A43AB" w:rsidP="002A04C1">
      <w:pPr>
        <w:tabs>
          <w:tab w:val="left" w:pos="2679"/>
        </w:tabs>
        <w:jc w:val="center"/>
        <w:rPr>
          <w:rFonts w:asciiTheme="majorHAnsi" w:hAnsiTheme="majorHAnsi" w:cs="ADLaM Display"/>
          <w:b/>
          <w:bCs/>
        </w:rPr>
      </w:pPr>
    </w:p>
    <w:p w14:paraId="30B881FA" w14:textId="77777777" w:rsidR="006A43AB" w:rsidRDefault="006A43AB" w:rsidP="002A04C1">
      <w:pPr>
        <w:tabs>
          <w:tab w:val="left" w:pos="2679"/>
        </w:tabs>
        <w:jc w:val="center"/>
        <w:rPr>
          <w:rFonts w:asciiTheme="majorHAnsi" w:hAnsiTheme="majorHAnsi" w:cs="ADLaM Display"/>
          <w:b/>
          <w:bCs/>
        </w:rPr>
      </w:pPr>
    </w:p>
    <w:p w14:paraId="315F1E00" w14:textId="77777777" w:rsidR="006A43AB" w:rsidRDefault="006A43AB" w:rsidP="002A04C1">
      <w:pPr>
        <w:tabs>
          <w:tab w:val="left" w:pos="2679"/>
        </w:tabs>
        <w:jc w:val="center"/>
        <w:rPr>
          <w:rFonts w:asciiTheme="majorHAnsi" w:hAnsiTheme="majorHAnsi" w:cs="ADLaM Display"/>
          <w:b/>
          <w:bCs/>
        </w:rPr>
      </w:pPr>
    </w:p>
    <w:p w14:paraId="290EB919" w14:textId="77777777" w:rsidR="00BE2928" w:rsidRDefault="006A43AB" w:rsidP="002A04C1">
      <w:pPr>
        <w:tabs>
          <w:tab w:val="left" w:pos="2679"/>
        </w:tabs>
        <w:jc w:val="center"/>
        <w:rPr>
          <w:rFonts w:asciiTheme="majorHAnsi" w:hAnsiTheme="majorHAnsi" w:cs="ADLaM Display"/>
          <w:b/>
          <w:bCs/>
        </w:rPr>
      </w:pPr>
      <w:r w:rsidRPr="008D29BB">
        <w:rPr>
          <w:rFonts w:ascii="ADLaM Display" w:hAnsi="ADLaM Display" w:cs="ADLaM Display"/>
          <w:noProof/>
        </w:rPr>
        <w:lastRenderedPageBreak/>
        <w:drawing>
          <wp:anchor distT="0" distB="0" distL="114300" distR="114300" simplePos="0" relativeHeight="251677183" behindDoc="1" locked="0" layoutInCell="1" allowOverlap="1" wp14:anchorId="0602AB6F" wp14:editId="2F777E3E">
            <wp:simplePos x="0" y="0"/>
            <wp:positionH relativeFrom="column">
              <wp:posOffset>-1088390</wp:posOffset>
            </wp:positionH>
            <wp:positionV relativeFrom="paragraph">
              <wp:posOffset>-915865</wp:posOffset>
            </wp:positionV>
            <wp:extent cx="7758982" cy="10976528"/>
            <wp:effectExtent l="0" t="0" r="1270" b="0"/>
            <wp:wrapNone/>
            <wp:docPr id="16441665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166576" name=""/>
                    <pic:cNvPicPr/>
                  </pic:nvPicPr>
                  <pic:blipFill>
                    <a:blip r:embed="rId27">
                      <a:alphaModFix/>
                      <a:extLst>
                        <a:ext uri="{28A0092B-C50C-407E-A947-70E740481C1C}">
                          <a14:useLocalDpi xmlns:a14="http://schemas.microsoft.com/office/drawing/2010/main" val="0"/>
                        </a:ext>
                      </a:extLst>
                    </a:blip>
                    <a:stretch>
                      <a:fillRect/>
                    </a:stretch>
                  </pic:blipFill>
                  <pic:spPr>
                    <a:xfrm>
                      <a:off x="0" y="0"/>
                      <a:ext cx="7758982" cy="10976528"/>
                    </a:xfrm>
                    <a:prstGeom prst="rect">
                      <a:avLst/>
                    </a:prstGeom>
                  </pic:spPr>
                </pic:pic>
              </a:graphicData>
            </a:graphic>
            <wp14:sizeRelH relativeFrom="page">
              <wp14:pctWidth>0</wp14:pctWidth>
            </wp14:sizeRelH>
            <wp14:sizeRelV relativeFrom="page">
              <wp14:pctHeight>0</wp14:pctHeight>
            </wp14:sizeRelV>
          </wp:anchor>
        </w:drawing>
      </w:r>
      <w:proofErr w:type="spellStart"/>
      <w:r w:rsidR="00BE2928" w:rsidRPr="00B32947">
        <w:rPr>
          <w:rFonts w:asciiTheme="majorHAnsi" w:hAnsiTheme="majorHAnsi" w:cs="ADLaM Display"/>
          <w:b/>
          <w:bCs/>
        </w:rPr>
        <w:t>Abstract</w:t>
      </w:r>
      <w:proofErr w:type="spellEnd"/>
    </w:p>
    <w:p w14:paraId="34DFB86B" w14:textId="77777777" w:rsidR="00704CCE" w:rsidRDefault="00704CCE" w:rsidP="002A04C1">
      <w:pPr>
        <w:tabs>
          <w:tab w:val="left" w:pos="2679"/>
        </w:tabs>
        <w:jc w:val="both"/>
        <w:rPr>
          <w:rFonts w:asciiTheme="majorHAnsi" w:hAnsiTheme="majorHAnsi" w:cs="ADLaM Display"/>
          <w:b/>
          <w:bCs/>
        </w:rPr>
      </w:pPr>
    </w:p>
    <w:p w14:paraId="05B2AD87" w14:textId="77777777" w:rsidR="00001C1E" w:rsidRPr="00B32947" w:rsidRDefault="00001C1E" w:rsidP="002A04C1">
      <w:pPr>
        <w:tabs>
          <w:tab w:val="left" w:pos="2679"/>
        </w:tabs>
        <w:jc w:val="both"/>
        <w:rPr>
          <w:rFonts w:asciiTheme="majorHAnsi" w:hAnsiTheme="majorHAnsi" w:cs="ADLaM Display"/>
          <w:b/>
          <w:bCs/>
        </w:rPr>
      </w:pPr>
    </w:p>
    <w:p w14:paraId="32B7C08D" w14:textId="77777777" w:rsidR="00001C1E" w:rsidRDefault="00001C1E" w:rsidP="002A04C1">
      <w:pPr>
        <w:tabs>
          <w:tab w:val="left" w:pos="2679"/>
        </w:tabs>
        <w:jc w:val="both"/>
        <w:rPr>
          <w:rFonts w:ascii="ADLaM Display" w:hAnsi="ADLaM Display" w:cs="ADLaM Display"/>
        </w:rPr>
        <w:sectPr w:rsidR="00001C1E" w:rsidSect="00BE2928">
          <w:type w:val="continuous"/>
          <w:pgSz w:w="12240" w:h="15840"/>
          <w:pgMar w:top="1417" w:right="1701" w:bottom="1417" w:left="1701" w:header="708" w:footer="708" w:gutter="0"/>
          <w:cols w:space="708"/>
          <w:docGrid w:linePitch="360"/>
        </w:sectPr>
      </w:pPr>
    </w:p>
    <w:p w14:paraId="4E62B704" w14:textId="77777777" w:rsidR="00B61874" w:rsidRDefault="00B61874" w:rsidP="0039204E">
      <w:pPr>
        <w:jc w:val="both"/>
        <w:rPr>
          <w:rFonts w:asciiTheme="majorHAnsi" w:hAnsiTheme="majorHAnsi"/>
          <w:sz w:val="22"/>
          <w:szCs w:val="22"/>
        </w:rPr>
      </w:pPr>
    </w:p>
    <w:p w14:paraId="3C13ED78" w14:textId="77777777" w:rsidR="0039204E" w:rsidRPr="005855D8" w:rsidRDefault="0039204E" w:rsidP="0039204E">
      <w:pPr>
        <w:jc w:val="both"/>
        <w:rPr>
          <w:rFonts w:asciiTheme="majorHAnsi" w:hAnsiTheme="majorHAnsi"/>
          <w:sz w:val="22"/>
          <w:szCs w:val="22"/>
          <w:lang w:val="en-AU"/>
        </w:rPr>
      </w:pPr>
      <w:proofErr w:type="spellStart"/>
      <w:r w:rsidRPr="0039204E">
        <w:rPr>
          <w:rFonts w:asciiTheme="majorHAnsi" w:hAnsiTheme="majorHAnsi"/>
          <w:sz w:val="22"/>
          <w:szCs w:val="22"/>
        </w:rPr>
        <w:t>The</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text</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problematizes</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the</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widespread</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tendency</w:t>
      </w:r>
      <w:proofErr w:type="spellEnd"/>
      <w:r w:rsidRPr="0039204E">
        <w:rPr>
          <w:rFonts w:asciiTheme="majorHAnsi" w:hAnsiTheme="majorHAnsi"/>
          <w:sz w:val="22"/>
          <w:szCs w:val="22"/>
        </w:rPr>
        <w:t xml:space="preserve"> in </w:t>
      </w:r>
      <w:proofErr w:type="spellStart"/>
      <w:r w:rsidRPr="0039204E">
        <w:rPr>
          <w:rFonts w:asciiTheme="majorHAnsi" w:hAnsiTheme="majorHAnsi"/>
          <w:sz w:val="22"/>
          <w:szCs w:val="22"/>
        </w:rPr>
        <w:t>qualitative</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research</w:t>
      </w:r>
      <w:proofErr w:type="spellEnd"/>
      <w:r w:rsidRPr="0039204E">
        <w:rPr>
          <w:rFonts w:asciiTheme="majorHAnsi" w:hAnsiTheme="majorHAnsi"/>
          <w:sz w:val="22"/>
          <w:szCs w:val="22"/>
        </w:rPr>
        <w:t xml:space="preserve"> in </w:t>
      </w:r>
      <w:proofErr w:type="spellStart"/>
      <w:r w:rsidRPr="0039204E">
        <w:rPr>
          <w:rFonts w:asciiTheme="majorHAnsi" w:hAnsiTheme="majorHAnsi"/>
          <w:sz w:val="22"/>
          <w:szCs w:val="22"/>
        </w:rPr>
        <w:t>Education</w:t>
      </w:r>
      <w:proofErr w:type="spellEnd"/>
      <w:r w:rsidRPr="0039204E">
        <w:rPr>
          <w:rFonts w:asciiTheme="majorHAnsi" w:hAnsiTheme="majorHAnsi"/>
          <w:sz w:val="22"/>
          <w:szCs w:val="22"/>
        </w:rPr>
        <w:t xml:space="preserve"> and </w:t>
      </w:r>
      <w:proofErr w:type="spellStart"/>
      <w:r w:rsidRPr="0039204E">
        <w:rPr>
          <w:rFonts w:asciiTheme="majorHAnsi" w:hAnsiTheme="majorHAnsi"/>
          <w:sz w:val="22"/>
          <w:szCs w:val="22"/>
        </w:rPr>
        <w:t>Language</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Studies</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to</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replace</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rigorous</w:t>
      </w:r>
      <w:proofErr w:type="spellEnd"/>
      <w:r w:rsidRPr="0039204E">
        <w:rPr>
          <w:rFonts w:asciiTheme="majorHAnsi" w:hAnsiTheme="majorHAnsi"/>
          <w:sz w:val="22"/>
          <w:szCs w:val="22"/>
        </w:rPr>
        <w:t xml:space="preserve"> data </w:t>
      </w:r>
      <w:proofErr w:type="spellStart"/>
      <w:r w:rsidRPr="0039204E">
        <w:rPr>
          <w:rFonts w:asciiTheme="majorHAnsi" w:hAnsiTheme="majorHAnsi"/>
          <w:sz w:val="22"/>
          <w:szCs w:val="22"/>
        </w:rPr>
        <w:t>analysis</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with</w:t>
      </w:r>
      <w:proofErr w:type="spellEnd"/>
      <w:r w:rsidRPr="0039204E">
        <w:rPr>
          <w:rFonts w:asciiTheme="majorHAnsi" w:hAnsiTheme="majorHAnsi"/>
          <w:sz w:val="22"/>
          <w:szCs w:val="22"/>
        </w:rPr>
        <w:t xml:space="preserve"> free </w:t>
      </w:r>
      <w:proofErr w:type="spellStart"/>
      <w:r w:rsidRPr="0039204E">
        <w:rPr>
          <w:rFonts w:asciiTheme="majorHAnsi" w:hAnsiTheme="majorHAnsi"/>
          <w:sz w:val="22"/>
          <w:szCs w:val="22"/>
        </w:rPr>
        <w:t>interpretations</w:t>
      </w:r>
      <w:proofErr w:type="spellEnd"/>
      <w:r w:rsidRPr="0039204E">
        <w:rPr>
          <w:rFonts w:asciiTheme="majorHAnsi" w:hAnsiTheme="majorHAnsi"/>
          <w:sz w:val="22"/>
          <w:szCs w:val="22"/>
        </w:rPr>
        <w:t>—</w:t>
      </w:r>
      <w:proofErr w:type="spellStart"/>
      <w:r w:rsidRPr="0039204E">
        <w:rPr>
          <w:rFonts w:asciiTheme="majorHAnsi" w:hAnsiTheme="majorHAnsi"/>
          <w:sz w:val="22"/>
          <w:szCs w:val="22"/>
        </w:rPr>
        <w:t>practices</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the</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author</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refers</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to</w:t>
      </w:r>
      <w:proofErr w:type="spellEnd"/>
      <w:r w:rsidRPr="0039204E">
        <w:rPr>
          <w:rFonts w:asciiTheme="majorHAnsi" w:hAnsiTheme="majorHAnsi"/>
          <w:sz w:val="22"/>
          <w:szCs w:val="22"/>
        </w:rPr>
        <w:t xml:space="preserve"> as “</w:t>
      </w:r>
      <w:proofErr w:type="spellStart"/>
      <w:r w:rsidRPr="0039204E">
        <w:rPr>
          <w:rFonts w:asciiTheme="majorHAnsi" w:hAnsiTheme="majorHAnsi"/>
          <w:sz w:val="22"/>
          <w:szCs w:val="22"/>
        </w:rPr>
        <w:t>storytelling</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It</w:t>
      </w:r>
      <w:proofErr w:type="spellEnd"/>
      <w:r w:rsidRPr="0039204E">
        <w:rPr>
          <w:rFonts w:asciiTheme="majorHAnsi" w:hAnsiTheme="majorHAnsi"/>
          <w:sz w:val="22"/>
          <w:szCs w:val="22"/>
        </w:rPr>
        <w:t xml:space="preserve"> argues </w:t>
      </w:r>
      <w:proofErr w:type="spellStart"/>
      <w:r w:rsidRPr="0039204E">
        <w:rPr>
          <w:rFonts w:asciiTheme="majorHAnsi" w:hAnsiTheme="majorHAnsi"/>
          <w:sz w:val="22"/>
          <w:szCs w:val="22"/>
        </w:rPr>
        <w:t>that</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although</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the</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interpretivist</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perspective</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acknowledges</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the</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subjective</w:t>
      </w:r>
      <w:proofErr w:type="spellEnd"/>
      <w:r w:rsidRPr="0039204E">
        <w:rPr>
          <w:rFonts w:asciiTheme="majorHAnsi" w:hAnsiTheme="majorHAnsi"/>
          <w:sz w:val="22"/>
          <w:szCs w:val="22"/>
        </w:rPr>
        <w:t xml:space="preserve"> and contextual </w:t>
      </w:r>
      <w:proofErr w:type="spellStart"/>
      <w:r w:rsidRPr="0039204E">
        <w:rPr>
          <w:rFonts w:asciiTheme="majorHAnsi" w:hAnsiTheme="majorHAnsi"/>
          <w:sz w:val="22"/>
          <w:szCs w:val="22"/>
        </w:rPr>
        <w:t>nature</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of</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knowledge</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this</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does</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not</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exempt</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the</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researcher</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from</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explicitly</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stating</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the</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method</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by</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which</w:t>
      </w:r>
      <w:proofErr w:type="spellEnd"/>
      <w:r w:rsidRPr="0039204E">
        <w:rPr>
          <w:rFonts w:asciiTheme="majorHAnsi" w:hAnsiTheme="majorHAnsi"/>
          <w:sz w:val="22"/>
          <w:szCs w:val="22"/>
        </w:rPr>
        <w:t xml:space="preserve"> data </w:t>
      </w:r>
      <w:proofErr w:type="spellStart"/>
      <w:r w:rsidRPr="0039204E">
        <w:rPr>
          <w:rFonts w:asciiTheme="majorHAnsi" w:hAnsiTheme="majorHAnsi"/>
          <w:sz w:val="22"/>
          <w:szCs w:val="22"/>
        </w:rPr>
        <w:t>interpretation</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is</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carried</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out</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The</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lack</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of</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such</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explicitness</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undermines</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the</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internal</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coherence</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of</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the</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research</w:t>
      </w:r>
      <w:proofErr w:type="spellEnd"/>
      <w:r w:rsidRPr="0039204E">
        <w:rPr>
          <w:rFonts w:asciiTheme="majorHAnsi" w:hAnsiTheme="majorHAnsi"/>
          <w:sz w:val="22"/>
          <w:szCs w:val="22"/>
        </w:rPr>
        <w:t xml:space="preserve"> and </w:t>
      </w:r>
      <w:proofErr w:type="spellStart"/>
      <w:r w:rsidRPr="0039204E">
        <w:rPr>
          <w:rFonts w:asciiTheme="majorHAnsi" w:hAnsiTheme="majorHAnsi"/>
          <w:sz w:val="22"/>
          <w:szCs w:val="22"/>
        </w:rPr>
        <w:t>weakens</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its</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academic</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evaluation</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by</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peers</w:t>
      </w:r>
      <w:proofErr w:type="spellEnd"/>
      <w:r w:rsidRPr="0039204E">
        <w:rPr>
          <w:rFonts w:asciiTheme="majorHAnsi" w:hAnsiTheme="majorHAnsi"/>
          <w:sz w:val="22"/>
          <w:szCs w:val="22"/>
        </w:rPr>
        <w:t xml:space="preserve">. As a </w:t>
      </w:r>
      <w:proofErr w:type="spellStart"/>
      <w:r w:rsidRPr="0039204E">
        <w:rPr>
          <w:rFonts w:asciiTheme="majorHAnsi" w:hAnsiTheme="majorHAnsi"/>
          <w:sz w:val="22"/>
          <w:szCs w:val="22"/>
        </w:rPr>
        <w:t>methodological</w:t>
      </w:r>
      <w:proofErr w:type="spellEnd"/>
      <w:r w:rsidRPr="0039204E">
        <w:rPr>
          <w:rFonts w:asciiTheme="majorHAnsi" w:hAnsiTheme="majorHAnsi"/>
          <w:sz w:val="22"/>
          <w:szCs w:val="22"/>
        </w:rPr>
        <w:t xml:space="preserve"> alternative, </w:t>
      </w:r>
      <w:proofErr w:type="spellStart"/>
      <w:r w:rsidRPr="0039204E">
        <w:rPr>
          <w:rFonts w:asciiTheme="majorHAnsi" w:hAnsiTheme="majorHAnsi"/>
          <w:sz w:val="22"/>
          <w:szCs w:val="22"/>
        </w:rPr>
        <w:t>the</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author</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proposes</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Dialogical</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Discourse</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Analysis</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grounded</w:t>
      </w:r>
      <w:proofErr w:type="spellEnd"/>
      <w:r w:rsidRPr="0039204E">
        <w:rPr>
          <w:rFonts w:asciiTheme="majorHAnsi" w:hAnsiTheme="majorHAnsi"/>
          <w:sz w:val="22"/>
          <w:szCs w:val="22"/>
        </w:rPr>
        <w:t xml:space="preserve"> in </w:t>
      </w:r>
      <w:proofErr w:type="spellStart"/>
      <w:r w:rsidRPr="0039204E">
        <w:rPr>
          <w:rFonts w:asciiTheme="majorHAnsi" w:hAnsiTheme="majorHAnsi"/>
          <w:sz w:val="22"/>
          <w:szCs w:val="22"/>
        </w:rPr>
        <w:t>the</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thought</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of</w:t>
      </w:r>
      <w:proofErr w:type="spellEnd"/>
      <w:r w:rsidRPr="0039204E">
        <w:rPr>
          <w:rFonts w:asciiTheme="majorHAnsi" w:hAnsiTheme="majorHAnsi"/>
          <w:sz w:val="22"/>
          <w:szCs w:val="22"/>
        </w:rPr>
        <w:t xml:space="preserve"> Bakhtin and </w:t>
      </w:r>
      <w:proofErr w:type="spellStart"/>
      <w:r w:rsidRPr="0039204E">
        <w:rPr>
          <w:rFonts w:asciiTheme="majorHAnsi" w:hAnsiTheme="majorHAnsi"/>
          <w:sz w:val="22"/>
          <w:szCs w:val="22"/>
        </w:rPr>
        <w:t>the</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Moscow</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Circle</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which</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enables</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the</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analysis</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of</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dialogical</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relations</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between</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subjects</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through</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their</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utterances</w:t>
      </w:r>
      <w:proofErr w:type="spellEnd"/>
      <w:r w:rsidRPr="0039204E">
        <w:rPr>
          <w:rFonts w:asciiTheme="majorHAnsi" w:hAnsiTheme="majorHAnsi"/>
          <w:sz w:val="22"/>
          <w:szCs w:val="22"/>
        </w:rPr>
        <w:t xml:space="preserve">. Lima </w:t>
      </w:r>
      <w:proofErr w:type="spellStart"/>
      <w:r w:rsidRPr="0039204E">
        <w:rPr>
          <w:rFonts w:asciiTheme="majorHAnsi" w:hAnsiTheme="majorHAnsi"/>
          <w:sz w:val="22"/>
          <w:szCs w:val="22"/>
        </w:rPr>
        <w:t>emphasizes</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that</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this</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stance</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must</w:t>
      </w:r>
      <w:proofErr w:type="spellEnd"/>
      <w:r w:rsidRPr="0039204E">
        <w:rPr>
          <w:rFonts w:asciiTheme="majorHAnsi" w:hAnsiTheme="majorHAnsi"/>
          <w:sz w:val="22"/>
          <w:szCs w:val="22"/>
        </w:rPr>
        <w:t xml:space="preserve"> be </w:t>
      </w:r>
      <w:proofErr w:type="spellStart"/>
      <w:r w:rsidRPr="0039204E">
        <w:rPr>
          <w:rFonts w:asciiTheme="majorHAnsi" w:hAnsiTheme="majorHAnsi"/>
          <w:sz w:val="22"/>
          <w:szCs w:val="22"/>
        </w:rPr>
        <w:t>explicitly</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detailed</w:t>
      </w:r>
      <w:proofErr w:type="spellEnd"/>
      <w:r w:rsidRPr="0039204E">
        <w:rPr>
          <w:rFonts w:asciiTheme="majorHAnsi" w:hAnsiTheme="majorHAnsi"/>
          <w:sz w:val="22"/>
          <w:szCs w:val="22"/>
        </w:rPr>
        <w:t xml:space="preserve"> in </w:t>
      </w:r>
      <w:proofErr w:type="spellStart"/>
      <w:r w:rsidRPr="0039204E">
        <w:rPr>
          <w:rFonts w:asciiTheme="majorHAnsi" w:hAnsiTheme="majorHAnsi"/>
          <w:sz w:val="22"/>
          <w:szCs w:val="22"/>
        </w:rPr>
        <w:t>the</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theoretical-methodological</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section</w:t>
      </w:r>
      <w:proofErr w:type="spellEnd"/>
      <w:r w:rsidRPr="0039204E">
        <w:rPr>
          <w:rFonts w:asciiTheme="majorHAnsi" w:hAnsiTheme="majorHAnsi"/>
          <w:sz w:val="22"/>
          <w:szCs w:val="22"/>
        </w:rPr>
        <w:t xml:space="preserve"> and </w:t>
      </w:r>
      <w:proofErr w:type="spellStart"/>
      <w:r w:rsidRPr="0039204E">
        <w:rPr>
          <w:rFonts w:asciiTheme="majorHAnsi" w:hAnsiTheme="majorHAnsi"/>
          <w:sz w:val="22"/>
          <w:szCs w:val="22"/>
        </w:rPr>
        <w:t>warns</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that</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its</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omission</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compromises</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the</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scientific</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integrity</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of</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qualitative</w:t>
      </w:r>
      <w:proofErr w:type="spellEnd"/>
      <w:r w:rsidRPr="0039204E">
        <w:rPr>
          <w:rFonts w:asciiTheme="majorHAnsi" w:hAnsiTheme="majorHAnsi"/>
          <w:sz w:val="22"/>
          <w:szCs w:val="22"/>
        </w:rPr>
        <w:t xml:space="preserve"> </w:t>
      </w:r>
      <w:proofErr w:type="spellStart"/>
      <w:r w:rsidRPr="0039204E">
        <w:rPr>
          <w:rFonts w:asciiTheme="majorHAnsi" w:hAnsiTheme="majorHAnsi"/>
          <w:sz w:val="22"/>
          <w:szCs w:val="22"/>
        </w:rPr>
        <w:t>research</w:t>
      </w:r>
      <w:proofErr w:type="spellEnd"/>
      <w:r w:rsidRPr="0039204E">
        <w:rPr>
          <w:rFonts w:asciiTheme="majorHAnsi" w:hAnsiTheme="majorHAnsi"/>
          <w:sz w:val="22"/>
          <w:szCs w:val="22"/>
        </w:rPr>
        <w:t>.</w:t>
      </w:r>
      <w:r w:rsidR="0023745C" w:rsidRPr="005855D8">
        <w:rPr>
          <w:rFonts w:asciiTheme="majorHAnsi" w:hAnsiTheme="majorHAnsi"/>
          <w:sz w:val="22"/>
          <w:szCs w:val="22"/>
          <w:lang w:val="en-AU"/>
        </w:rPr>
        <w:t xml:space="preserve"> </w:t>
      </w:r>
    </w:p>
    <w:p w14:paraId="6389E657" w14:textId="77777777" w:rsidR="0023745C" w:rsidRPr="005855D8" w:rsidRDefault="0023745C" w:rsidP="002A04C1">
      <w:pPr>
        <w:jc w:val="both"/>
        <w:rPr>
          <w:rFonts w:asciiTheme="majorHAnsi" w:hAnsiTheme="majorHAnsi"/>
          <w:sz w:val="22"/>
          <w:szCs w:val="22"/>
          <w:lang w:val="en-AU"/>
        </w:rPr>
      </w:pPr>
      <w:r w:rsidRPr="005855D8">
        <w:rPr>
          <w:rFonts w:asciiTheme="majorHAnsi" w:hAnsiTheme="majorHAnsi"/>
          <w:sz w:val="22"/>
          <w:szCs w:val="22"/>
          <w:lang w:val="en-AU"/>
        </w:rPr>
        <w:t>.</w:t>
      </w:r>
    </w:p>
    <w:p w14:paraId="3C5677F7" w14:textId="77777777" w:rsidR="0023745C" w:rsidRDefault="0023745C" w:rsidP="00930DE3">
      <w:pPr>
        <w:jc w:val="center"/>
        <w:rPr>
          <w:rStyle w:val="Textoennegrita"/>
          <w:lang w:val="en-AU"/>
        </w:rPr>
      </w:pPr>
      <w:r w:rsidRPr="00563010">
        <w:rPr>
          <w:rStyle w:val="Textoennegrita"/>
          <w:lang w:val="en-AU"/>
        </w:rPr>
        <w:t>Keywords</w:t>
      </w:r>
    </w:p>
    <w:p w14:paraId="5C4508D5" w14:textId="77777777" w:rsidR="002A04C1" w:rsidRDefault="002A04C1" w:rsidP="002A04C1">
      <w:pPr>
        <w:jc w:val="center"/>
        <w:rPr>
          <w:rStyle w:val="Textoennegrita"/>
          <w:lang w:val="en-AU"/>
        </w:rPr>
      </w:pPr>
    </w:p>
    <w:p w14:paraId="5F70C5DE" w14:textId="77777777" w:rsidR="00704CCE" w:rsidRDefault="0039204E" w:rsidP="002A04C1">
      <w:pPr>
        <w:jc w:val="both"/>
        <w:rPr>
          <w:sz w:val="20"/>
          <w:szCs w:val="20"/>
          <w:lang w:val="en-AU"/>
        </w:rPr>
      </w:pPr>
      <w:proofErr w:type="spellStart"/>
      <w:r w:rsidRPr="0039204E">
        <w:rPr>
          <w:sz w:val="20"/>
          <w:szCs w:val="20"/>
        </w:rPr>
        <w:t>discourse</w:t>
      </w:r>
      <w:proofErr w:type="spellEnd"/>
      <w:r w:rsidRPr="0039204E">
        <w:rPr>
          <w:sz w:val="20"/>
          <w:szCs w:val="20"/>
        </w:rPr>
        <w:t xml:space="preserve"> </w:t>
      </w:r>
      <w:proofErr w:type="spellStart"/>
      <w:r w:rsidRPr="0039204E">
        <w:rPr>
          <w:sz w:val="20"/>
          <w:szCs w:val="20"/>
        </w:rPr>
        <w:t>analysis</w:t>
      </w:r>
      <w:proofErr w:type="spellEnd"/>
      <w:r w:rsidRPr="0039204E">
        <w:rPr>
          <w:sz w:val="20"/>
          <w:szCs w:val="20"/>
        </w:rPr>
        <w:t xml:space="preserve">, </w:t>
      </w:r>
      <w:proofErr w:type="spellStart"/>
      <w:r w:rsidRPr="0039204E">
        <w:rPr>
          <w:sz w:val="20"/>
          <w:szCs w:val="20"/>
        </w:rPr>
        <w:t>qualitative</w:t>
      </w:r>
      <w:proofErr w:type="spellEnd"/>
      <w:r w:rsidRPr="0039204E">
        <w:rPr>
          <w:sz w:val="20"/>
          <w:szCs w:val="20"/>
        </w:rPr>
        <w:t xml:space="preserve"> </w:t>
      </w:r>
      <w:proofErr w:type="spellStart"/>
      <w:r w:rsidRPr="0039204E">
        <w:rPr>
          <w:sz w:val="20"/>
          <w:szCs w:val="20"/>
        </w:rPr>
        <w:t>research</w:t>
      </w:r>
      <w:proofErr w:type="spellEnd"/>
      <w:r w:rsidRPr="0039204E">
        <w:rPr>
          <w:sz w:val="20"/>
          <w:szCs w:val="20"/>
        </w:rPr>
        <w:t xml:space="preserve">, </w:t>
      </w:r>
      <w:proofErr w:type="spellStart"/>
      <w:r w:rsidRPr="0039204E">
        <w:rPr>
          <w:sz w:val="20"/>
          <w:szCs w:val="20"/>
        </w:rPr>
        <w:t>methodological</w:t>
      </w:r>
      <w:proofErr w:type="spellEnd"/>
      <w:r w:rsidRPr="0039204E">
        <w:rPr>
          <w:sz w:val="20"/>
          <w:szCs w:val="20"/>
        </w:rPr>
        <w:t xml:space="preserve"> rigor, </w:t>
      </w:r>
      <w:proofErr w:type="spellStart"/>
      <w:r w:rsidRPr="0039204E">
        <w:rPr>
          <w:sz w:val="20"/>
          <w:szCs w:val="20"/>
        </w:rPr>
        <w:t>analytical</w:t>
      </w:r>
      <w:proofErr w:type="spellEnd"/>
      <w:r w:rsidRPr="0039204E">
        <w:rPr>
          <w:sz w:val="20"/>
          <w:szCs w:val="20"/>
        </w:rPr>
        <w:t xml:space="preserve"> </w:t>
      </w:r>
      <w:proofErr w:type="spellStart"/>
      <w:r w:rsidRPr="0039204E">
        <w:rPr>
          <w:sz w:val="20"/>
          <w:szCs w:val="20"/>
        </w:rPr>
        <w:t>method</w:t>
      </w:r>
      <w:proofErr w:type="spellEnd"/>
      <w:r w:rsidRPr="0039204E">
        <w:rPr>
          <w:sz w:val="20"/>
          <w:szCs w:val="20"/>
        </w:rPr>
        <w:t xml:space="preserve">, </w:t>
      </w:r>
      <w:proofErr w:type="spellStart"/>
      <w:r w:rsidRPr="0039204E">
        <w:rPr>
          <w:sz w:val="20"/>
          <w:szCs w:val="20"/>
        </w:rPr>
        <w:t>subjectivity</w:t>
      </w:r>
      <w:proofErr w:type="spellEnd"/>
      <w:r w:rsidRPr="0039204E">
        <w:rPr>
          <w:sz w:val="20"/>
          <w:szCs w:val="20"/>
        </w:rPr>
        <w:t>.</w:t>
      </w:r>
    </w:p>
    <w:p w14:paraId="0463C479" w14:textId="77777777" w:rsidR="00F343CC" w:rsidRDefault="00F343CC" w:rsidP="002A04C1">
      <w:pPr>
        <w:spacing w:before="100" w:beforeAutospacing="1" w:after="100" w:afterAutospacing="1"/>
        <w:jc w:val="center"/>
        <w:rPr>
          <w:rFonts w:asciiTheme="majorHAnsi" w:eastAsia="Times New Roman" w:hAnsiTheme="majorHAnsi" w:cs="Times New Roman"/>
          <w:b/>
          <w:bCs/>
          <w:color w:val="000000"/>
          <w:kern w:val="0"/>
          <w:lang w:eastAsia="es-MX"/>
          <w14:ligatures w14:val="none"/>
        </w:rPr>
      </w:pPr>
    </w:p>
    <w:p w14:paraId="0274FBE0" w14:textId="77777777" w:rsidR="00704CCE" w:rsidRDefault="00704CCE" w:rsidP="002A04C1">
      <w:pPr>
        <w:spacing w:before="100" w:beforeAutospacing="1" w:after="100" w:afterAutospacing="1"/>
        <w:jc w:val="center"/>
        <w:rPr>
          <w:rFonts w:asciiTheme="majorHAnsi" w:eastAsia="Times New Roman" w:hAnsiTheme="majorHAnsi" w:cs="Times New Roman"/>
          <w:b/>
          <w:bCs/>
          <w:color w:val="000000"/>
          <w:kern w:val="0"/>
          <w:lang w:eastAsia="es-MX"/>
          <w14:ligatures w14:val="none"/>
        </w:rPr>
      </w:pPr>
      <w:r w:rsidRPr="00704CCE">
        <w:rPr>
          <w:rFonts w:asciiTheme="majorHAnsi" w:eastAsia="Times New Roman" w:hAnsiTheme="majorHAnsi" w:cs="Times New Roman"/>
          <w:b/>
          <w:bCs/>
          <w:color w:val="000000"/>
          <w:kern w:val="0"/>
          <w:lang w:eastAsia="es-MX"/>
          <w14:ligatures w14:val="none"/>
        </w:rPr>
        <w:t>Resumo</w:t>
      </w:r>
    </w:p>
    <w:p w14:paraId="5CEF7067" w14:textId="77777777" w:rsidR="0039204E" w:rsidRDefault="0039204E" w:rsidP="002A04C1">
      <w:pPr>
        <w:spacing w:before="100" w:beforeAutospacing="1" w:after="100" w:afterAutospacing="1"/>
        <w:jc w:val="both"/>
        <w:rPr>
          <w:rFonts w:asciiTheme="majorHAnsi" w:eastAsia="Times New Roman" w:hAnsiTheme="majorHAnsi" w:cs="Times New Roman"/>
          <w:color w:val="000000"/>
          <w:kern w:val="0"/>
          <w:sz w:val="22"/>
          <w:szCs w:val="22"/>
          <w:lang w:eastAsia="es-MX"/>
          <w14:ligatures w14:val="none"/>
        </w:rPr>
      </w:pPr>
      <w:r w:rsidRPr="0039204E">
        <w:rPr>
          <w:rFonts w:asciiTheme="majorHAnsi" w:eastAsia="Times New Roman" w:hAnsiTheme="majorHAnsi" w:cs="Times New Roman"/>
          <w:color w:val="000000"/>
          <w:kern w:val="0"/>
          <w:sz w:val="22"/>
          <w:szCs w:val="22"/>
          <w:lang w:eastAsia="es-MX"/>
          <w14:ligatures w14:val="none"/>
        </w:rPr>
        <w:t xml:space="preserve">O texto problematiza a </w:t>
      </w:r>
      <w:proofErr w:type="spellStart"/>
      <w:r w:rsidRPr="0039204E">
        <w:rPr>
          <w:rFonts w:asciiTheme="majorHAnsi" w:eastAsia="Times New Roman" w:hAnsiTheme="majorHAnsi" w:cs="Times New Roman"/>
          <w:color w:val="000000"/>
          <w:kern w:val="0"/>
          <w:sz w:val="22"/>
          <w:szCs w:val="22"/>
          <w:lang w:eastAsia="es-MX"/>
          <w14:ligatures w14:val="none"/>
        </w:rPr>
        <w:t>tendência</w:t>
      </w:r>
      <w:proofErr w:type="spellEnd"/>
      <w:r w:rsidRPr="0039204E">
        <w:rPr>
          <w:rFonts w:asciiTheme="majorHAnsi" w:eastAsia="Times New Roman" w:hAnsiTheme="majorHAnsi" w:cs="Times New Roman"/>
          <w:color w:val="000000"/>
          <w:kern w:val="0"/>
          <w:sz w:val="22"/>
          <w:szCs w:val="22"/>
          <w:lang w:eastAsia="es-MX"/>
          <w14:ligatures w14:val="none"/>
        </w:rPr>
        <w:t xml:space="preserve"> generalizada, em pesquisas </w:t>
      </w:r>
      <w:proofErr w:type="spellStart"/>
      <w:r w:rsidRPr="0039204E">
        <w:rPr>
          <w:rFonts w:asciiTheme="majorHAnsi" w:eastAsia="Times New Roman" w:hAnsiTheme="majorHAnsi" w:cs="Times New Roman"/>
          <w:color w:val="000000"/>
          <w:kern w:val="0"/>
          <w:sz w:val="22"/>
          <w:szCs w:val="22"/>
          <w:lang w:eastAsia="es-MX"/>
          <w14:ligatures w14:val="none"/>
        </w:rPr>
        <w:t>qualitativas</w:t>
      </w:r>
      <w:proofErr w:type="spellEnd"/>
      <w:r w:rsidRPr="0039204E">
        <w:rPr>
          <w:rFonts w:asciiTheme="majorHAnsi" w:eastAsia="Times New Roman" w:hAnsiTheme="majorHAnsi" w:cs="Times New Roman"/>
          <w:color w:val="000000"/>
          <w:kern w:val="0"/>
          <w:sz w:val="22"/>
          <w:szCs w:val="22"/>
          <w:lang w:eastAsia="es-MX"/>
          <w14:ligatures w14:val="none"/>
        </w:rPr>
        <w:t xml:space="preserve"> em </w:t>
      </w:r>
      <w:proofErr w:type="spellStart"/>
      <w:r w:rsidRPr="0039204E">
        <w:rPr>
          <w:rFonts w:asciiTheme="majorHAnsi" w:eastAsia="Times New Roman" w:hAnsiTheme="majorHAnsi" w:cs="Times New Roman"/>
          <w:color w:val="000000"/>
          <w:kern w:val="0"/>
          <w:sz w:val="22"/>
          <w:szCs w:val="22"/>
          <w:lang w:eastAsia="es-MX"/>
          <w14:ligatures w14:val="none"/>
        </w:rPr>
        <w:t>Educação</w:t>
      </w:r>
      <w:proofErr w:type="spellEnd"/>
      <w:r w:rsidRPr="0039204E">
        <w:rPr>
          <w:rFonts w:asciiTheme="majorHAnsi" w:eastAsia="Times New Roman" w:hAnsiTheme="majorHAnsi" w:cs="Times New Roman"/>
          <w:color w:val="000000"/>
          <w:kern w:val="0"/>
          <w:sz w:val="22"/>
          <w:szCs w:val="22"/>
          <w:lang w:eastAsia="es-MX"/>
          <w14:ligatures w14:val="none"/>
        </w:rPr>
        <w:t xml:space="preserve"> e </w:t>
      </w:r>
      <w:proofErr w:type="spellStart"/>
      <w:r w:rsidRPr="0039204E">
        <w:rPr>
          <w:rFonts w:asciiTheme="majorHAnsi" w:eastAsia="Times New Roman" w:hAnsiTheme="majorHAnsi" w:cs="Times New Roman"/>
          <w:color w:val="000000"/>
          <w:kern w:val="0"/>
          <w:sz w:val="22"/>
          <w:szCs w:val="22"/>
          <w:lang w:eastAsia="es-MX"/>
          <w14:ligatures w14:val="none"/>
        </w:rPr>
        <w:t>Estudos</w:t>
      </w:r>
      <w:proofErr w:type="spellEnd"/>
      <w:r w:rsidRPr="0039204E">
        <w:rPr>
          <w:rFonts w:asciiTheme="majorHAnsi" w:eastAsia="Times New Roman" w:hAnsiTheme="majorHAnsi" w:cs="Times New Roman"/>
          <w:color w:val="000000"/>
          <w:kern w:val="0"/>
          <w:sz w:val="22"/>
          <w:szCs w:val="22"/>
          <w:lang w:eastAsia="es-MX"/>
          <w14:ligatures w14:val="none"/>
        </w:rPr>
        <w:t xml:space="preserve"> da </w:t>
      </w:r>
      <w:proofErr w:type="spellStart"/>
      <w:r w:rsidRPr="0039204E">
        <w:rPr>
          <w:rFonts w:asciiTheme="majorHAnsi" w:eastAsia="Times New Roman" w:hAnsiTheme="majorHAnsi" w:cs="Times New Roman"/>
          <w:color w:val="000000"/>
          <w:kern w:val="0"/>
          <w:sz w:val="22"/>
          <w:szCs w:val="22"/>
          <w:lang w:eastAsia="es-MX"/>
          <w14:ligatures w14:val="none"/>
        </w:rPr>
        <w:t>Linguagem</w:t>
      </w:r>
      <w:proofErr w:type="spellEnd"/>
      <w:r w:rsidRPr="0039204E">
        <w:rPr>
          <w:rFonts w:asciiTheme="majorHAnsi" w:eastAsia="Times New Roman" w:hAnsiTheme="majorHAnsi" w:cs="Times New Roman"/>
          <w:color w:val="000000"/>
          <w:kern w:val="0"/>
          <w:sz w:val="22"/>
          <w:szCs w:val="22"/>
          <w:lang w:eastAsia="es-MX"/>
          <w14:ligatures w14:val="none"/>
        </w:rPr>
        <w:t xml:space="preserve">, de substituir a </w:t>
      </w:r>
      <w:proofErr w:type="spellStart"/>
      <w:r w:rsidRPr="0039204E">
        <w:rPr>
          <w:rFonts w:asciiTheme="majorHAnsi" w:eastAsia="Times New Roman" w:hAnsiTheme="majorHAnsi" w:cs="Times New Roman"/>
          <w:color w:val="000000"/>
          <w:kern w:val="0"/>
          <w:sz w:val="22"/>
          <w:szCs w:val="22"/>
          <w:lang w:eastAsia="es-MX"/>
          <w14:ligatures w14:val="none"/>
        </w:rPr>
        <w:t>análise</w:t>
      </w:r>
      <w:proofErr w:type="spellEnd"/>
      <w:r w:rsidRPr="0039204E">
        <w:rPr>
          <w:rFonts w:asciiTheme="majorHAnsi" w:eastAsia="Times New Roman" w:hAnsiTheme="majorHAnsi" w:cs="Times New Roman"/>
          <w:color w:val="000000"/>
          <w:kern w:val="0"/>
          <w:sz w:val="22"/>
          <w:szCs w:val="22"/>
          <w:lang w:eastAsia="es-MX"/>
          <w14:ligatures w14:val="none"/>
        </w:rPr>
        <w:t xml:space="preserve"> rigorosa dos dados por </w:t>
      </w:r>
      <w:proofErr w:type="spellStart"/>
      <w:r w:rsidRPr="0039204E">
        <w:rPr>
          <w:rFonts w:asciiTheme="majorHAnsi" w:eastAsia="Times New Roman" w:hAnsiTheme="majorHAnsi" w:cs="Times New Roman"/>
          <w:color w:val="000000"/>
          <w:kern w:val="0"/>
          <w:sz w:val="22"/>
          <w:szCs w:val="22"/>
          <w:lang w:eastAsia="es-MX"/>
          <w14:ligatures w14:val="none"/>
        </w:rPr>
        <w:t>interpretações</w:t>
      </w:r>
      <w:proofErr w:type="spellEnd"/>
      <w:r w:rsidRPr="0039204E">
        <w:rPr>
          <w:rFonts w:asciiTheme="majorHAnsi" w:eastAsia="Times New Roman" w:hAnsiTheme="majorHAnsi" w:cs="Times New Roman"/>
          <w:color w:val="000000"/>
          <w:kern w:val="0"/>
          <w:sz w:val="22"/>
          <w:szCs w:val="22"/>
          <w:lang w:eastAsia="es-MX"/>
          <w14:ligatures w14:val="none"/>
        </w:rPr>
        <w:t xml:space="preserve"> </w:t>
      </w:r>
      <w:proofErr w:type="spellStart"/>
      <w:r w:rsidRPr="0039204E">
        <w:rPr>
          <w:rFonts w:asciiTheme="majorHAnsi" w:eastAsia="Times New Roman" w:hAnsiTheme="majorHAnsi" w:cs="Times New Roman"/>
          <w:color w:val="000000"/>
          <w:kern w:val="0"/>
          <w:sz w:val="22"/>
          <w:szCs w:val="22"/>
          <w:lang w:eastAsia="es-MX"/>
          <w14:ligatures w14:val="none"/>
        </w:rPr>
        <w:t>livres</w:t>
      </w:r>
      <w:proofErr w:type="spellEnd"/>
      <w:r w:rsidRPr="0039204E">
        <w:rPr>
          <w:rFonts w:asciiTheme="majorHAnsi" w:eastAsia="Times New Roman" w:hAnsiTheme="majorHAnsi" w:cs="Times New Roman"/>
          <w:color w:val="000000"/>
          <w:kern w:val="0"/>
          <w:sz w:val="22"/>
          <w:szCs w:val="22"/>
          <w:lang w:eastAsia="es-MX"/>
          <w14:ligatures w14:val="none"/>
        </w:rPr>
        <w:t xml:space="preserve"> — </w:t>
      </w:r>
      <w:proofErr w:type="spellStart"/>
      <w:r w:rsidRPr="0039204E">
        <w:rPr>
          <w:rFonts w:asciiTheme="majorHAnsi" w:eastAsia="Times New Roman" w:hAnsiTheme="majorHAnsi" w:cs="Times New Roman"/>
          <w:color w:val="000000"/>
          <w:kern w:val="0"/>
          <w:sz w:val="22"/>
          <w:szCs w:val="22"/>
          <w:lang w:eastAsia="es-MX"/>
          <w14:ligatures w14:val="none"/>
        </w:rPr>
        <w:t>práticas</w:t>
      </w:r>
      <w:proofErr w:type="spellEnd"/>
      <w:r w:rsidRPr="0039204E">
        <w:rPr>
          <w:rFonts w:asciiTheme="majorHAnsi" w:eastAsia="Times New Roman" w:hAnsiTheme="majorHAnsi" w:cs="Times New Roman"/>
          <w:color w:val="000000"/>
          <w:kern w:val="0"/>
          <w:sz w:val="22"/>
          <w:szCs w:val="22"/>
          <w:lang w:eastAsia="es-MX"/>
          <w14:ligatures w14:val="none"/>
        </w:rPr>
        <w:t xml:space="preserve"> que o autor denomina “contar </w:t>
      </w:r>
      <w:proofErr w:type="spellStart"/>
      <w:r w:rsidRPr="0039204E">
        <w:rPr>
          <w:rFonts w:asciiTheme="majorHAnsi" w:eastAsia="Times New Roman" w:hAnsiTheme="majorHAnsi" w:cs="Times New Roman"/>
          <w:color w:val="000000"/>
          <w:kern w:val="0"/>
          <w:sz w:val="22"/>
          <w:szCs w:val="22"/>
          <w:lang w:eastAsia="es-MX"/>
          <w14:ligatures w14:val="none"/>
        </w:rPr>
        <w:t>histórias</w:t>
      </w:r>
      <w:proofErr w:type="spellEnd"/>
      <w:r w:rsidRPr="0039204E">
        <w:rPr>
          <w:rFonts w:asciiTheme="majorHAnsi" w:eastAsia="Times New Roman" w:hAnsiTheme="majorHAnsi" w:cs="Times New Roman"/>
          <w:color w:val="000000"/>
          <w:kern w:val="0"/>
          <w:sz w:val="22"/>
          <w:szCs w:val="22"/>
          <w:lang w:eastAsia="es-MX"/>
          <w14:ligatures w14:val="none"/>
        </w:rPr>
        <w:t xml:space="preserve">”. Argumenta que, </w:t>
      </w:r>
      <w:proofErr w:type="spellStart"/>
      <w:r w:rsidRPr="0039204E">
        <w:rPr>
          <w:rFonts w:asciiTheme="majorHAnsi" w:eastAsia="Times New Roman" w:hAnsiTheme="majorHAnsi" w:cs="Times New Roman"/>
          <w:color w:val="000000"/>
          <w:kern w:val="0"/>
          <w:sz w:val="22"/>
          <w:szCs w:val="22"/>
          <w:lang w:eastAsia="es-MX"/>
          <w14:ligatures w14:val="none"/>
        </w:rPr>
        <w:t>embora</w:t>
      </w:r>
      <w:proofErr w:type="spellEnd"/>
      <w:r w:rsidRPr="0039204E">
        <w:rPr>
          <w:rFonts w:asciiTheme="majorHAnsi" w:eastAsia="Times New Roman" w:hAnsiTheme="majorHAnsi" w:cs="Times New Roman"/>
          <w:color w:val="000000"/>
          <w:kern w:val="0"/>
          <w:sz w:val="22"/>
          <w:szCs w:val="22"/>
          <w:lang w:eastAsia="es-MX"/>
          <w14:ligatures w14:val="none"/>
        </w:rPr>
        <w:t xml:space="preserve"> a perspectiva </w:t>
      </w:r>
      <w:proofErr w:type="spellStart"/>
      <w:r w:rsidRPr="0039204E">
        <w:rPr>
          <w:rFonts w:asciiTheme="majorHAnsi" w:eastAsia="Times New Roman" w:hAnsiTheme="majorHAnsi" w:cs="Times New Roman"/>
          <w:color w:val="000000"/>
          <w:kern w:val="0"/>
          <w:sz w:val="22"/>
          <w:szCs w:val="22"/>
          <w:lang w:eastAsia="es-MX"/>
          <w14:ligatures w14:val="none"/>
        </w:rPr>
        <w:t>interpretativista</w:t>
      </w:r>
      <w:proofErr w:type="spellEnd"/>
      <w:r w:rsidRPr="0039204E">
        <w:rPr>
          <w:rFonts w:asciiTheme="majorHAnsi" w:eastAsia="Times New Roman" w:hAnsiTheme="majorHAnsi" w:cs="Times New Roman"/>
          <w:color w:val="000000"/>
          <w:kern w:val="0"/>
          <w:sz w:val="22"/>
          <w:szCs w:val="22"/>
          <w:lang w:eastAsia="es-MX"/>
          <w14:ligatures w14:val="none"/>
        </w:rPr>
        <w:t xml:space="preserve"> </w:t>
      </w:r>
      <w:proofErr w:type="spellStart"/>
      <w:r w:rsidRPr="0039204E">
        <w:rPr>
          <w:rFonts w:asciiTheme="majorHAnsi" w:eastAsia="Times New Roman" w:hAnsiTheme="majorHAnsi" w:cs="Times New Roman"/>
          <w:color w:val="000000"/>
          <w:kern w:val="0"/>
          <w:sz w:val="22"/>
          <w:szCs w:val="22"/>
          <w:lang w:eastAsia="es-MX"/>
          <w14:ligatures w14:val="none"/>
        </w:rPr>
        <w:t>reconheça</w:t>
      </w:r>
      <w:proofErr w:type="spellEnd"/>
      <w:r w:rsidRPr="0039204E">
        <w:rPr>
          <w:rFonts w:asciiTheme="majorHAnsi" w:eastAsia="Times New Roman" w:hAnsiTheme="majorHAnsi" w:cs="Times New Roman"/>
          <w:color w:val="000000"/>
          <w:kern w:val="0"/>
          <w:sz w:val="22"/>
          <w:szCs w:val="22"/>
          <w:lang w:eastAsia="es-MX"/>
          <w14:ligatures w14:val="none"/>
        </w:rPr>
        <w:t xml:space="preserve"> a </w:t>
      </w:r>
      <w:proofErr w:type="spellStart"/>
      <w:r w:rsidRPr="0039204E">
        <w:rPr>
          <w:rFonts w:asciiTheme="majorHAnsi" w:eastAsia="Times New Roman" w:hAnsiTheme="majorHAnsi" w:cs="Times New Roman"/>
          <w:color w:val="000000"/>
          <w:kern w:val="0"/>
          <w:sz w:val="22"/>
          <w:szCs w:val="22"/>
          <w:lang w:eastAsia="es-MX"/>
          <w14:ligatures w14:val="none"/>
        </w:rPr>
        <w:t>natureza</w:t>
      </w:r>
      <w:proofErr w:type="spellEnd"/>
      <w:r w:rsidRPr="0039204E">
        <w:rPr>
          <w:rFonts w:asciiTheme="majorHAnsi" w:eastAsia="Times New Roman" w:hAnsiTheme="majorHAnsi" w:cs="Times New Roman"/>
          <w:color w:val="000000"/>
          <w:kern w:val="0"/>
          <w:sz w:val="22"/>
          <w:szCs w:val="22"/>
          <w:lang w:eastAsia="es-MX"/>
          <w14:ligatures w14:val="none"/>
        </w:rPr>
        <w:t xml:space="preserve"> subjetiva e contextual do </w:t>
      </w:r>
      <w:proofErr w:type="spellStart"/>
      <w:r w:rsidRPr="0039204E">
        <w:rPr>
          <w:rFonts w:asciiTheme="majorHAnsi" w:eastAsia="Times New Roman" w:hAnsiTheme="majorHAnsi" w:cs="Times New Roman"/>
          <w:color w:val="000000"/>
          <w:kern w:val="0"/>
          <w:sz w:val="22"/>
          <w:szCs w:val="22"/>
          <w:lang w:eastAsia="es-MX"/>
          <w14:ligatures w14:val="none"/>
        </w:rPr>
        <w:t>conhecimento</w:t>
      </w:r>
      <w:proofErr w:type="spellEnd"/>
      <w:r w:rsidRPr="0039204E">
        <w:rPr>
          <w:rFonts w:asciiTheme="majorHAnsi" w:eastAsia="Times New Roman" w:hAnsiTheme="majorHAnsi" w:cs="Times New Roman"/>
          <w:color w:val="000000"/>
          <w:kern w:val="0"/>
          <w:sz w:val="22"/>
          <w:szCs w:val="22"/>
          <w:lang w:eastAsia="es-MX"/>
          <w14:ligatures w14:val="none"/>
        </w:rPr>
        <w:t xml:space="preserve">, </w:t>
      </w:r>
      <w:proofErr w:type="spellStart"/>
      <w:r w:rsidRPr="0039204E">
        <w:rPr>
          <w:rFonts w:asciiTheme="majorHAnsi" w:eastAsia="Times New Roman" w:hAnsiTheme="majorHAnsi" w:cs="Times New Roman"/>
          <w:color w:val="000000"/>
          <w:kern w:val="0"/>
          <w:sz w:val="22"/>
          <w:szCs w:val="22"/>
          <w:lang w:eastAsia="es-MX"/>
          <w14:ligatures w14:val="none"/>
        </w:rPr>
        <w:t>isso</w:t>
      </w:r>
      <w:proofErr w:type="spellEnd"/>
      <w:r w:rsidRPr="0039204E">
        <w:rPr>
          <w:rFonts w:asciiTheme="majorHAnsi" w:eastAsia="Times New Roman" w:hAnsiTheme="majorHAnsi" w:cs="Times New Roman"/>
          <w:color w:val="000000"/>
          <w:kern w:val="0"/>
          <w:sz w:val="22"/>
          <w:szCs w:val="22"/>
          <w:lang w:eastAsia="es-MX"/>
          <w14:ligatures w14:val="none"/>
        </w:rPr>
        <w:t xml:space="preserve"> </w:t>
      </w:r>
      <w:proofErr w:type="spellStart"/>
      <w:r w:rsidRPr="0039204E">
        <w:rPr>
          <w:rFonts w:asciiTheme="majorHAnsi" w:eastAsia="Times New Roman" w:hAnsiTheme="majorHAnsi" w:cs="Times New Roman"/>
          <w:color w:val="000000"/>
          <w:kern w:val="0"/>
          <w:sz w:val="22"/>
          <w:szCs w:val="22"/>
          <w:lang w:eastAsia="es-MX"/>
          <w14:ligatures w14:val="none"/>
        </w:rPr>
        <w:t>não</w:t>
      </w:r>
      <w:proofErr w:type="spellEnd"/>
      <w:r w:rsidRPr="0039204E">
        <w:rPr>
          <w:rFonts w:asciiTheme="majorHAnsi" w:eastAsia="Times New Roman" w:hAnsiTheme="majorHAnsi" w:cs="Times New Roman"/>
          <w:color w:val="000000"/>
          <w:kern w:val="0"/>
          <w:sz w:val="22"/>
          <w:szCs w:val="22"/>
          <w:lang w:eastAsia="es-MX"/>
          <w14:ligatures w14:val="none"/>
        </w:rPr>
        <w:t xml:space="preserve"> </w:t>
      </w:r>
      <w:proofErr w:type="spellStart"/>
      <w:r w:rsidRPr="0039204E">
        <w:rPr>
          <w:rFonts w:asciiTheme="majorHAnsi" w:eastAsia="Times New Roman" w:hAnsiTheme="majorHAnsi" w:cs="Times New Roman"/>
          <w:color w:val="000000"/>
          <w:kern w:val="0"/>
          <w:sz w:val="22"/>
          <w:szCs w:val="22"/>
          <w:lang w:eastAsia="es-MX"/>
          <w14:ligatures w14:val="none"/>
        </w:rPr>
        <w:t>isenta</w:t>
      </w:r>
      <w:proofErr w:type="spellEnd"/>
      <w:r w:rsidRPr="0039204E">
        <w:rPr>
          <w:rFonts w:asciiTheme="majorHAnsi" w:eastAsia="Times New Roman" w:hAnsiTheme="majorHAnsi" w:cs="Times New Roman"/>
          <w:color w:val="000000"/>
          <w:kern w:val="0"/>
          <w:sz w:val="22"/>
          <w:szCs w:val="22"/>
          <w:lang w:eastAsia="es-MX"/>
          <w14:ligatures w14:val="none"/>
        </w:rPr>
        <w:t xml:space="preserve"> o/a </w:t>
      </w:r>
      <w:proofErr w:type="spellStart"/>
      <w:r w:rsidRPr="0039204E">
        <w:rPr>
          <w:rFonts w:asciiTheme="majorHAnsi" w:eastAsia="Times New Roman" w:hAnsiTheme="majorHAnsi" w:cs="Times New Roman"/>
          <w:color w:val="000000"/>
          <w:kern w:val="0"/>
          <w:sz w:val="22"/>
          <w:szCs w:val="22"/>
          <w:lang w:eastAsia="es-MX"/>
          <w14:ligatures w14:val="none"/>
        </w:rPr>
        <w:t>pesquisador</w:t>
      </w:r>
      <w:proofErr w:type="spellEnd"/>
      <w:r w:rsidRPr="0039204E">
        <w:rPr>
          <w:rFonts w:asciiTheme="majorHAnsi" w:eastAsia="Times New Roman" w:hAnsiTheme="majorHAnsi" w:cs="Times New Roman"/>
          <w:color w:val="000000"/>
          <w:kern w:val="0"/>
          <w:sz w:val="22"/>
          <w:szCs w:val="22"/>
          <w:lang w:eastAsia="es-MX"/>
          <w14:ligatures w14:val="none"/>
        </w:rPr>
        <w:t xml:space="preserve">/a de explicitar o método pelo </w:t>
      </w:r>
      <w:proofErr w:type="spellStart"/>
      <w:r w:rsidRPr="0039204E">
        <w:rPr>
          <w:rFonts w:asciiTheme="majorHAnsi" w:eastAsia="Times New Roman" w:hAnsiTheme="majorHAnsi" w:cs="Times New Roman"/>
          <w:color w:val="000000"/>
          <w:kern w:val="0"/>
          <w:sz w:val="22"/>
          <w:szCs w:val="22"/>
          <w:lang w:eastAsia="es-MX"/>
          <w14:ligatures w14:val="none"/>
        </w:rPr>
        <w:t>qual</w:t>
      </w:r>
      <w:proofErr w:type="spellEnd"/>
      <w:r w:rsidRPr="0039204E">
        <w:rPr>
          <w:rFonts w:asciiTheme="majorHAnsi" w:eastAsia="Times New Roman" w:hAnsiTheme="majorHAnsi" w:cs="Times New Roman"/>
          <w:color w:val="000000"/>
          <w:kern w:val="0"/>
          <w:sz w:val="22"/>
          <w:szCs w:val="22"/>
          <w:lang w:eastAsia="es-MX"/>
          <w14:ligatures w14:val="none"/>
        </w:rPr>
        <w:t xml:space="preserve"> a </w:t>
      </w:r>
      <w:proofErr w:type="spellStart"/>
      <w:r w:rsidRPr="0039204E">
        <w:rPr>
          <w:rFonts w:asciiTheme="majorHAnsi" w:eastAsia="Times New Roman" w:hAnsiTheme="majorHAnsi" w:cs="Times New Roman"/>
          <w:color w:val="000000"/>
          <w:kern w:val="0"/>
          <w:sz w:val="22"/>
          <w:szCs w:val="22"/>
          <w:lang w:eastAsia="es-MX"/>
          <w14:ligatures w14:val="none"/>
        </w:rPr>
        <w:t>interpretação</w:t>
      </w:r>
      <w:proofErr w:type="spellEnd"/>
      <w:r w:rsidRPr="0039204E">
        <w:rPr>
          <w:rFonts w:asciiTheme="majorHAnsi" w:eastAsia="Times New Roman" w:hAnsiTheme="majorHAnsi" w:cs="Times New Roman"/>
          <w:color w:val="000000"/>
          <w:kern w:val="0"/>
          <w:sz w:val="22"/>
          <w:szCs w:val="22"/>
          <w:lang w:eastAsia="es-MX"/>
          <w14:ligatures w14:val="none"/>
        </w:rPr>
        <w:t xml:space="preserve"> dos dados será realizada. A </w:t>
      </w:r>
      <w:proofErr w:type="spellStart"/>
      <w:r w:rsidRPr="0039204E">
        <w:rPr>
          <w:rFonts w:asciiTheme="majorHAnsi" w:eastAsia="Times New Roman" w:hAnsiTheme="majorHAnsi" w:cs="Times New Roman"/>
          <w:color w:val="000000"/>
          <w:kern w:val="0"/>
          <w:sz w:val="22"/>
          <w:szCs w:val="22"/>
          <w:lang w:eastAsia="es-MX"/>
          <w14:ligatures w14:val="none"/>
        </w:rPr>
        <w:t>ausência</w:t>
      </w:r>
      <w:proofErr w:type="spellEnd"/>
      <w:r w:rsidRPr="0039204E">
        <w:rPr>
          <w:rFonts w:asciiTheme="majorHAnsi" w:eastAsia="Times New Roman" w:hAnsiTheme="majorHAnsi" w:cs="Times New Roman"/>
          <w:color w:val="000000"/>
          <w:kern w:val="0"/>
          <w:sz w:val="22"/>
          <w:szCs w:val="22"/>
          <w:lang w:eastAsia="es-MX"/>
          <w14:ligatures w14:val="none"/>
        </w:rPr>
        <w:t xml:space="preserve"> </w:t>
      </w:r>
      <w:proofErr w:type="spellStart"/>
      <w:r w:rsidRPr="0039204E">
        <w:rPr>
          <w:rFonts w:asciiTheme="majorHAnsi" w:eastAsia="Times New Roman" w:hAnsiTheme="majorHAnsi" w:cs="Times New Roman"/>
          <w:color w:val="000000"/>
          <w:kern w:val="0"/>
          <w:sz w:val="22"/>
          <w:szCs w:val="22"/>
          <w:lang w:eastAsia="es-MX"/>
          <w14:ligatures w14:val="none"/>
        </w:rPr>
        <w:t>dessa</w:t>
      </w:r>
      <w:proofErr w:type="spellEnd"/>
      <w:r w:rsidRPr="0039204E">
        <w:rPr>
          <w:rFonts w:asciiTheme="majorHAnsi" w:eastAsia="Times New Roman" w:hAnsiTheme="majorHAnsi" w:cs="Times New Roman"/>
          <w:color w:val="000000"/>
          <w:kern w:val="0"/>
          <w:sz w:val="22"/>
          <w:szCs w:val="22"/>
          <w:lang w:eastAsia="es-MX"/>
          <w14:ligatures w14:val="none"/>
        </w:rPr>
        <w:t xml:space="preserve"> </w:t>
      </w:r>
      <w:proofErr w:type="spellStart"/>
      <w:r w:rsidRPr="0039204E">
        <w:rPr>
          <w:rFonts w:asciiTheme="majorHAnsi" w:eastAsia="Times New Roman" w:hAnsiTheme="majorHAnsi" w:cs="Times New Roman"/>
          <w:color w:val="000000"/>
          <w:kern w:val="0"/>
          <w:sz w:val="22"/>
          <w:szCs w:val="22"/>
          <w:lang w:eastAsia="es-MX"/>
          <w14:ligatures w14:val="none"/>
        </w:rPr>
        <w:t>explicitação</w:t>
      </w:r>
      <w:proofErr w:type="spellEnd"/>
      <w:r w:rsidRPr="0039204E">
        <w:rPr>
          <w:rFonts w:asciiTheme="majorHAnsi" w:eastAsia="Times New Roman" w:hAnsiTheme="majorHAnsi" w:cs="Times New Roman"/>
          <w:color w:val="000000"/>
          <w:kern w:val="0"/>
          <w:sz w:val="22"/>
          <w:szCs w:val="22"/>
          <w:lang w:eastAsia="es-MX"/>
          <w14:ligatures w14:val="none"/>
        </w:rPr>
        <w:t xml:space="preserve"> compromete a </w:t>
      </w:r>
      <w:proofErr w:type="spellStart"/>
      <w:r w:rsidRPr="0039204E">
        <w:rPr>
          <w:rFonts w:asciiTheme="majorHAnsi" w:eastAsia="Times New Roman" w:hAnsiTheme="majorHAnsi" w:cs="Times New Roman"/>
          <w:color w:val="000000"/>
          <w:kern w:val="0"/>
          <w:sz w:val="22"/>
          <w:szCs w:val="22"/>
          <w:lang w:eastAsia="es-MX"/>
          <w14:ligatures w14:val="none"/>
        </w:rPr>
        <w:t>coerência</w:t>
      </w:r>
      <w:proofErr w:type="spellEnd"/>
      <w:r w:rsidRPr="0039204E">
        <w:rPr>
          <w:rFonts w:asciiTheme="majorHAnsi" w:eastAsia="Times New Roman" w:hAnsiTheme="majorHAnsi" w:cs="Times New Roman"/>
          <w:color w:val="000000"/>
          <w:kern w:val="0"/>
          <w:sz w:val="22"/>
          <w:szCs w:val="22"/>
          <w:lang w:eastAsia="es-MX"/>
          <w14:ligatures w14:val="none"/>
        </w:rPr>
        <w:t xml:space="preserve"> interna da pesquisa e </w:t>
      </w:r>
      <w:proofErr w:type="spellStart"/>
      <w:r w:rsidRPr="0039204E">
        <w:rPr>
          <w:rFonts w:asciiTheme="majorHAnsi" w:eastAsia="Times New Roman" w:hAnsiTheme="majorHAnsi" w:cs="Times New Roman"/>
          <w:color w:val="000000"/>
          <w:kern w:val="0"/>
          <w:sz w:val="22"/>
          <w:szCs w:val="22"/>
          <w:lang w:eastAsia="es-MX"/>
          <w14:ligatures w14:val="none"/>
        </w:rPr>
        <w:t>enfraquece</w:t>
      </w:r>
      <w:proofErr w:type="spellEnd"/>
      <w:r w:rsidRPr="0039204E">
        <w:rPr>
          <w:rFonts w:asciiTheme="majorHAnsi" w:eastAsia="Times New Roman" w:hAnsiTheme="majorHAnsi" w:cs="Times New Roman"/>
          <w:color w:val="000000"/>
          <w:kern w:val="0"/>
          <w:sz w:val="22"/>
          <w:szCs w:val="22"/>
          <w:lang w:eastAsia="es-MX"/>
          <w14:ligatures w14:val="none"/>
        </w:rPr>
        <w:t xml:space="preserve"> a </w:t>
      </w:r>
      <w:proofErr w:type="spellStart"/>
      <w:r w:rsidRPr="0039204E">
        <w:rPr>
          <w:rFonts w:asciiTheme="majorHAnsi" w:eastAsia="Times New Roman" w:hAnsiTheme="majorHAnsi" w:cs="Times New Roman"/>
          <w:color w:val="000000"/>
          <w:kern w:val="0"/>
          <w:sz w:val="22"/>
          <w:szCs w:val="22"/>
          <w:lang w:eastAsia="es-MX"/>
          <w14:ligatures w14:val="none"/>
        </w:rPr>
        <w:t>avaliação</w:t>
      </w:r>
      <w:proofErr w:type="spellEnd"/>
      <w:r w:rsidRPr="0039204E">
        <w:rPr>
          <w:rFonts w:asciiTheme="majorHAnsi" w:eastAsia="Times New Roman" w:hAnsiTheme="majorHAnsi" w:cs="Times New Roman"/>
          <w:color w:val="000000"/>
          <w:kern w:val="0"/>
          <w:sz w:val="22"/>
          <w:szCs w:val="22"/>
          <w:lang w:eastAsia="es-MX"/>
          <w14:ligatures w14:val="none"/>
        </w:rPr>
        <w:t xml:space="preserve"> </w:t>
      </w:r>
      <w:proofErr w:type="spellStart"/>
      <w:r w:rsidRPr="0039204E">
        <w:rPr>
          <w:rFonts w:asciiTheme="majorHAnsi" w:eastAsia="Times New Roman" w:hAnsiTheme="majorHAnsi" w:cs="Times New Roman"/>
          <w:color w:val="000000"/>
          <w:kern w:val="0"/>
          <w:sz w:val="22"/>
          <w:szCs w:val="22"/>
          <w:lang w:eastAsia="es-MX"/>
          <w14:ligatures w14:val="none"/>
        </w:rPr>
        <w:t>acadêmica</w:t>
      </w:r>
      <w:proofErr w:type="spellEnd"/>
      <w:r w:rsidRPr="0039204E">
        <w:rPr>
          <w:rFonts w:asciiTheme="majorHAnsi" w:eastAsia="Times New Roman" w:hAnsiTheme="majorHAnsi" w:cs="Times New Roman"/>
          <w:color w:val="000000"/>
          <w:kern w:val="0"/>
          <w:sz w:val="22"/>
          <w:szCs w:val="22"/>
          <w:lang w:eastAsia="es-MX"/>
          <w14:ligatures w14:val="none"/>
        </w:rPr>
        <w:t xml:space="preserve"> pelos pares. Como alternativa metodológica, o autor </w:t>
      </w:r>
      <w:proofErr w:type="spellStart"/>
      <w:r w:rsidRPr="0039204E">
        <w:rPr>
          <w:rFonts w:asciiTheme="majorHAnsi" w:eastAsia="Times New Roman" w:hAnsiTheme="majorHAnsi" w:cs="Times New Roman"/>
          <w:color w:val="000000"/>
          <w:kern w:val="0"/>
          <w:sz w:val="22"/>
          <w:szCs w:val="22"/>
          <w:lang w:eastAsia="es-MX"/>
          <w14:ligatures w14:val="none"/>
        </w:rPr>
        <w:t>propõe</w:t>
      </w:r>
      <w:proofErr w:type="spellEnd"/>
      <w:r w:rsidRPr="0039204E">
        <w:rPr>
          <w:rFonts w:asciiTheme="majorHAnsi" w:eastAsia="Times New Roman" w:hAnsiTheme="majorHAnsi" w:cs="Times New Roman"/>
          <w:color w:val="000000"/>
          <w:kern w:val="0"/>
          <w:sz w:val="22"/>
          <w:szCs w:val="22"/>
          <w:lang w:eastAsia="es-MX"/>
          <w14:ligatures w14:val="none"/>
        </w:rPr>
        <w:t xml:space="preserve"> a </w:t>
      </w:r>
      <w:proofErr w:type="spellStart"/>
      <w:r w:rsidRPr="0039204E">
        <w:rPr>
          <w:rFonts w:asciiTheme="majorHAnsi" w:eastAsia="Times New Roman" w:hAnsiTheme="majorHAnsi" w:cs="Times New Roman"/>
          <w:color w:val="000000"/>
          <w:kern w:val="0"/>
          <w:sz w:val="22"/>
          <w:szCs w:val="22"/>
          <w:lang w:eastAsia="es-MX"/>
          <w14:ligatures w14:val="none"/>
        </w:rPr>
        <w:t>Análise</w:t>
      </w:r>
      <w:proofErr w:type="spellEnd"/>
      <w:r w:rsidRPr="0039204E">
        <w:rPr>
          <w:rFonts w:asciiTheme="majorHAnsi" w:eastAsia="Times New Roman" w:hAnsiTheme="majorHAnsi" w:cs="Times New Roman"/>
          <w:color w:val="000000"/>
          <w:kern w:val="0"/>
          <w:sz w:val="22"/>
          <w:szCs w:val="22"/>
          <w:lang w:eastAsia="es-MX"/>
          <w14:ligatures w14:val="none"/>
        </w:rPr>
        <w:t xml:space="preserve"> Dialógica do Discurso, fundamentada no </w:t>
      </w:r>
      <w:proofErr w:type="spellStart"/>
      <w:r w:rsidRPr="0039204E">
        <w:rPr>
          <w:rFonts w:asciiTheme="majorHAnsi" w:eastAsia="Times New Roman" w:hAnsiTheme="majorHAnsi" w:cs="Times New Roman"/>
          <w:color w:val="000000"/>
          <w:kern w:val="0"/>
          <w:sz w:val="22"/>
          <w:szCs w:val="22"/>
          <w:lang w:eastAsia="es-MX"/>
          <w14:ligatures w14:val="none"/>
        </w:rPr>
        <w:t>pensamento</w:t>
      </w:r>
      <w:proofErr w:type="spellEnd"/>
      <w:r w:rsidRPr="0039204E">
        <w:rPr>
          <w:rFonts w:asciiTheme="majorHAnsi" w:eastAsia="Times New Roman" w:hAnsiTheme="majorHAnsi" w:cs="Times New Roman"/>
          <w:color w:val="000000"/>
          <w:kern w:val="0"/>
          <w:sz w:val="22"/>
          <w:szCs w:val="22"/>
          <w:lang w:eastAsia="es-MX"/>
          <w14:ligatures w14:val="none"/>
        </w:rPr>
        <w:t xml:space="preserve"> de Bakhtin e do Círculo de </w:t>
      </w:r>
      <w:proofErr w:type="spellStart"/>
      <w:r w:rsidRPr="0039204E">
        <w:rPr>
          <w:rFonts w:asciiTheme="majorHAnsi" w:eastAsia="Times New Roman" w:hAnsiTheme="majorHAnsi" w:cs="Times New Roman"/>
          <w:color w:val="000000"/>
          <w:kern w:val="0"/>
          <w:sz w:val="22"/>
          <w:szCs w:val="22"/>
          <w:lang w:eastAsia="es-MX"/>
          <w14:ligatures w14:val="none"/>
        </w:rPr>
        <w:t>Moscou</w:t>
      </w:r>
      <w:proofErr w:type="spellEnd"/>
      <w:r w:rsidRPr="0039204E">
        <w:rPr>
          <w:rFonts w:asciiTheme="majorHAnsi" w:eastAsia="Times New Roman" w:hAnsiTheme="majorHAnsi" w:cs="Times New Roman"/>
          <w:color w:val="000000"/>
          <w:kern w:val="0"/>
          <w:sz w:val="22"/>
          <w:szCs w:val="22"/>
          <w:lang w:eastAsia="es-MX"/>
          <w14:ligatures w14:val="none"/>
        </w:rPr>
        <w:t xml:space="preserve">, a </w:t>
      </w:r>
      <w:proofErr w:type="spellStart"/>
      <w:r w:rsidRPr="0039204E">
        <w:rPr>
          <w:rFonts w:asciiTheme="majorHAnsi" w:eastAsia="Times New Roman" w:hAnsiTheme="majorHAnsi" w:cs="Times New Roman"/>
          <w:color w:val="000000"/>
          <w:kern w:val="0"/>
          <w:sz w:val="22"/>
          <w:szCs w:val="22"/>
          <w:lang w:eastAsia="es-MX"/>
          <w14:ligatures w14:val="none"/>
        </w:rPr>
        <w:t>qual</w:t>
      </w:r>
      <w:proofErr w:type="spellEnd"/>
      <w:r w:rsidRPr="0039204E">
        <w:rPr>
          <w:rFonts w:asciiTheme="majorHAnsi" w:eastAsia="Times New Roman" w:hAnsiTheme="majorHAnsi" w:cs="Times New Roman"/>
          <w:color w:val="000000"/>
          <w:kern w:val="0"/>
          <w:sz w:val="22"/>
          <w:szCs w:val="22"/>
          <w:lang w:eastAsia="es-MX"/>
          <w14:ligatures w14:val="none"/>
        </w:rPr>
        <w:t xml:space="preserve"> permite </w:t>
      </w:r>
      <w:proofErr w:type="spellStart"/>
      <w:r w:rsidRPr="0039204E">
        <w:rPr>
          <w:rFonts w:asciiTheme="majorHAnsi" w:eastAsia="Times New Roman" w:hAnsiTheme="majorHAnsi" w:cs="Times New Roman"/>
          <w:color w:val="000000"/>
          <w:kern w:val="0"/>
          <w:sz w:val="22"/>
          <w:szCs w:val="22"/>
          <w:lang w:eastAsia="es-MX"/>
          <w14:ligatures w14:val="none"/>
        </w:rPr>
        <w:t>analisar</w:t>
      </w:r>
      <w:proofErr w:type="spellEnd"/>
      <w:r w:rsidRPr="0039204E">
        <w:rPr>
          <w:rFonts w:asciiTheme="majorHAnsi" w:eastAsia="Times New Roman" w:hAnsiTheme="majorHAnsi" w:cs="Times New Roman"/>
          <w:color w:val="000000"/>
          <w:kern w:val="0"/>
          <w:sz w:val="22"/>
          <w:szCs w:val="22"/>
          <w:lang w:eastAsia="es-MX"/>
          <w14:ligatures w14:val="none"/>
        </w:rPr>
        <w:t xml:space="preserve"> as </w:t>
      </w:r>
      <w:proofErr w:type="spellStart"/>
      <w:r w:rsidRPr="0039204E">
        <w:rPr>
          <w:rFonts w:asciiTheme="majorHAnsi" w:eastAsia="Times New Roman" w:hAnsiTheme="majorHAnsi" w:cs="Times New Roman"/>
          <w:color w:val="000000"/>
          <w:kern w:val="0"/>
          <w:sz w:val="22"/>
          <w:szCs w:val="22"/>
          <w:lang w:eastAsia="es-MX"/>
          <w14:ligatures w14:val="none"/>
        </w:rPr>
        <w:t>relações</w:t>
      </w:r>
      <w:proofErr w:type="spellEnd"/>
      <w:r w:rsidRPr="0039204E">
        <w:rPr>
          <w:rFonts w:asciiTheme="majorHAnsi" w:eastAsia="Times New Roman" w:hAnsiTheme="majorHAnsi" w:cs="Times New Roman"/>
          <w:color w:val="000000"/>
          <w:kern w:val="0"/>
          <w:sz w:val="22"/>
          <w:szCs w:val="22"/>
          <w:lang w:eastAsia="es-MX"/>
          <w14:ligatures w14:val="none"/>
        </w:rPr>
        <w:t xml:space="preserve"> dialógicas entre </w:t>
      </w:r>
      <w:proofErr w:type="spellStart"/>
      <w:r w:rsidRPr="0039204E">
        <w:rPr>
          <w:rFonts w:asciiTheme="majorHAnsi" w:eastAsia="Times New Roman" w:hAnsiTheme="majorHAnsi" w:cs="Times New Roman"/>
          <w:color w:val="000000"/>
          <w:kern w:val="0"/>
          <w:sz w:val="22"/>
          <w:szCs w:val="22"/>
          <w:lang w:eastAsia="es-MX"/>
          <w14:ligatures w14:val="none"/>
        </w:rPr>
        <w:t>sujeitos</w:t>
      </w:r>
      <w:proofErr w:type="spellEnd"/>
      <w:r w:rsidRPr="0039204E">
        <w:rPr>
          <w:rFonts w:asciiTheme="majorHAnsi" w:eastAsia="Times New Roman" w:hAnsiTheme="majorHAnsi" w:cs="Times New Roman"/>
          <w:color w:val="000000"/>
          <w:kern w:val="0"/>
          <w:sz w:val="22"/>
          <w:szCs w:val="22"/>
          <w:lang w:eastAsia="es-MX"/>
          <w14:ligatures w14:val="none"/>
        </w:rPr>
        <w:t xml:space="preserve"> por </w:t>
      </w:r>
      <w:proofErr w:type="spellStart"/>
      <w:r w:rsidRPr="0039204E">
        <w:rPr>
          <w:rFonts w:asciiTheme="majorHAnsi" w:eastAsia="Times New Roman" w:hAnsiTheme="majorHAnsi" w:cs="Times New Roman"/>
          <w:color w:val="000000"/>
          <w:kern w:val="0"/>
          <w:sz w:val="22"/>
          <w:szCs w:val="22"/>
          <w:lang w:eastAsia="es-MX"/>
          <w14:ligatures w14:val="none"/>
        </w:rPr>
        <w:t>meio</w:t>
      </w:r>
      <w:proofErr w:type="spellEnd"/>
      <w:r w:rsidRPr="0039204E">
        <w:rPr>
          <w:rFonts w:asciiTheme="majorHAnsi" w:eastAsia="Times New Roman" w:hAnsiTheme="majorHAnsi" w:cs="Times New Roman"/>
          <w:color w:val="000000"/>
          <w:kern w:val="0"/>
          <w:sz w:val="22"/>
          <w:szCs w:val="22"/>
          <w:lang w:eastAsia="es-MX"/>
          <w14:ligatures w14:val="none"/>
        </w:rPr>
        <w:t xml:space="preserve"> de </w:t>
      </w:r>
      <w:proofErr w:type="spellStart"/>
      <w:r w:rsidRPr="0039204E">
        <w:rPr>
          <w:rFonts w:asciiTheme="majorHAnsi" w:eastAsia="Times New Roman" w:hAnsiTheme="majorHAnsi" w:cs="Times New Roman"/>
          <w:color w:val="000000"/>
          <w:kern w:val="0"/>
          <w:sz w:val="22"/>
          <w:szCs w:val="22"/>
          <w:lang w:eastAsia="es-MX"/>
          <w14:ligatures w14:val="none"/>
        </w:rPr>
        <w:t>seus</w:t>
      </w:r>
      <w:proofErr w:type="spellEnd"/>
      <w:r w:rsidRPr="0039204E">
        <w:rPr>
          <w:rFonts w:asciiTheme="majorHAnsi" w:eastAsia="Times New Roman" w:hAnsiTheme="majorHAnsi" w:cs="Times New Roman"/>
          <w:color w:val="000000"/>
          <w:kern w:val="0"/>
          <w:sz w:val="22"/>
          <w:szCs w:val="22"/>
          <w:lang w:eastAsia="es-MX"/>
          <w14:ligatures w14:val="none"/>
        </w:rPr>
        <w:t xml:space="preserve"> enunciados. Lima enfatiza que </w:t>
      </w:r>
      <w:proofErr w:type="spellStart"/>
      <w:r w:rsidRPr="0039204E">
        <w:rPr>
          <w:rFonts w:asciiTheme="majorHAnsi" w:eastAsia="Times New Roman" w:hAnsiTheme="majorHAnsi" w:cs="Times New Roman"/>
          <w:color w:val="000000"/>
          <w:kern w:val="0"/>
          <w:sz w:val="22"/>
          <w:szCs w:val="22"/>
          <w:lang w:eastAsia="es-MX"/>
          <w14:ligatures w14:val="none"/>
        </w:rPr>
        <w:t>essa</w:t>
      </w:r>
      <w:proofErr w:type="spellEnd"/>
      <w:r w:rsidRPr="0039204E">
        <w:rPr>
          <w:rFonts w:asciiTheme="majorHAnsi" w:eastAsia="Times New Roman" w:hAnsiTheme="majorHAnsi" w:cs="Times New Roman"/>
          <w:color w:val="000000"/>
          <w:kern w:val="0"/>
          <w:sz w:val="22"/>
          <w:szCs w:val="22"/>
          <w:lang w:eastAsia="es-MX"/>
          <w14:ligatures w14:val="none"/>
        </w:rPr>
        <w:t xml:space="preserve"> postura </w:t>
      </w:r>
      <w:proofErr w:type="spellStart"/>
      <w:r w:rsidRPr="0039204E">
        <w:rPr>
          <w:rFonts w:asciiTheme="majorHAnsi" w:eastAsia="Times New Roman" w:hAnsiTheme="majorHAnsi" w:cs="Times New Roman"/>
          <w:color w:val="000000"/>
          <w:kern w:val="0"/>
          <w:sz w:val="22"/>
          <w:szCs w:val="22"/>
          <w:lang w:eastAsia="es-MX"/>
          <w14:ligatures w14:val="none"/>
        </w:rPr>
        <w:t>deve</w:t>
      </w:r>
      <w:proofErr w:type="spellEnd"/>
      <w:r w:rsidRPr="0039204E">
        <w:rPr>
          <w:rFonts w:asciiTheme="majorHAnsi" w:eastAsia="Times New Roman" w:hAnsiTheme="majorHAnsi" w:cs="Times New Roman"/>
          <w:color w:val="000000"/>
          <w:kern w:val="0"/>
          <w:sz w:val="22"/>
          <w:szCs w:val="22"/>
          <w:lang w:eastAsia="es-MX"/>
          <w14:ligatures w14:val="none"/>
        </w:rPr>
        <w:t xml:space="preserve"> estar </w:t>
      </w:r>
      <w:proofErr w:type="spellStart"/>
      <w:r w:rsidRPr="0039204E">
        <w:rPr>
          <w:rFonts w:asciiTheme="majorHAnsi" w:eastAsia="Times New Roman" w:hAnsiTheme="majorHAnsi" w:cs="Times New Roman"/>
          <w:color w:val="000000"/>
          <w:kern w:val="0"/>
          <w:sz w:val="22"/>
          <w:szCs w:val="22"/>
          <w:lang w:eastAsia="es-MX"/>
          <w14:ligatures w14:val="none"/>
        </w:rPr>
        <w:t>explicitamente</w:t>
      </w:r>
      <w:proofErr w:type="spellEnd"/>
      <w:r w:rsidRPr="0039204E">
        <w:rPr>
          <w:rFonts w:asciiTheme="majorHAnsi" w:eastAsia="Times New Roman" w:hAnsiTheme="majorHAnsi" w:cs="Times New Roman"/>
          <w:color w:val="000000"/>
          <w:kern w:val="0"/>
          <w:sz w:val="22"/>
          <w:szCs w:val="22"/>
          <w:lang w:eastAsia="es-MX"/>
          <w14:ligatures w14:val="none"/>
        </w:rPr>
        <w:t xml:space="preserve"> </w:t>
      </w:r>
      <w:proofErr w:type="spellStart"/>
      <w:r w:rsidRPr="0039204E">
        <w:rPr>
          <w:rFonts w:asciiTheme="majorHAnsi" w:eastAsia="Times New Roman" w:hAnsiTheme="majorHAnsi" w:cs="Times New Roman"/>
          <w:color w:val="000000"/>
          <w:kern w:val="0"/>
          <w:sz w:val="22"/>
          <w:szCs w:val="22"/>
          <w:lang w:eastAsia="es-MX"/>
          <w14:ligatures w14:val="none"/>
        </w:rPr>
        <w:t>apresentada</w:t>
      </w:r>
      <w:proofErr w:type="spellEnd"/>
      <w:r w:rsidRPr="0039204E">
        <w:rPr>
          <w:rFonts w:asciiTheme="majorHAnsi" w:eastAsia="Times New Roman" w:hAnsiTheme="majorHAnsi" w:cs="Times New Roman"/>
          <w:color w:val="000000"/>
          <w:kern w:val="0"/>
          <w:sz w:val="22"/>
          <w:szCs w:val="22"/>
          <w:lang w:eastAsia="es-MX"/>
          <w14:ligatures w14:val="none"/>
        </w:rPr>
        <w:t xml:space="preserve"> </w:t>
      </w:r>
      <w:proofErr w:type="spellStart"/>
      <w:r w:rsidRPr="0039204E">
        <w:rPr>
          <w:rFonts w:asciiTheme="majorHAnsi" w:eastAsia="Times New Roman" w:hAnsiTheme="majorHAnsi" w:cs="Times New Roman"/>
          <w:color w:val="000000"/>
          <w:kern w:val="0"/>
          <w:sz w:val="22"/>
          <w:szCs w:val="22"/>
          <w:lang w:eastAsia="es-MX"/>
          <w14:ligatures w14:val="none"/>
        </w:rPr>
        <w:t>na</w:t>
      </w:r>
      <w:proofErr w:type="spellEnd"/>
      <w:r w:rsidRPr="0039204E">
        <w:rPr>
          <w:rFonts w:asciiTheme="majorHAnsi" w:eastAsia="Times New Roman" w:hAnsiTheme="majorHAnsi" w:cs="Times New Roman"/>
          <w:color w:val="000000"/>
          <w:kern w:val="0"/>
          <w:sz w:val="22"/>
          <w:szCs w:val="22"/>
          <w:lang w:eastAsia="es-MX"/>
          <w14:ligatures w14:val="none"/>
        </w:rPr>
        <w:t xml:space="preserve"> </w:t>
      </w:r>
      <w:proofErr w:type="spellStart"/>
      <w:r w:rsidRPr="0039204E">
        <w:rPr>
          <w:rFonts w:asciiTheme="majorHAnsi" w:eastAsia="Times New Roman" w:hAnsiTheme="majorHAnsi" w:cs="Times New Roman"/>
          <w:color w:val="000000"/>
          <w:kern w:val="0"/>
          <w:sz w:val="22"/>
          <w:szCs w:val="22"/>
          <w:lang w:eastAsia="es-MX"/>
          <w14:ligatures w14:val="none"/>
        </w:rPr>
        <w:t>seção</w:t>
      </w:r>
      <w:proofErr w:type="spellEnd"/>
      <w:r w:rsidRPr="0039204E">
        <w:rPr>
          <w:rFonts w:asciiTheme="majorHAnsi" w:eastAsia="Times New Roman" w:hAnsiTheme="majorHAnsi" w:cs="Times New Roman"/>
          <w:color w:val="000000"/>
          <w:kern w:val="0"/>
          <w:sz w:val="22"/>
          <w:szCs w:val="22"/>
          <w:lang w:eastAsia="es-MX"/>
          <w14:ligatures w14:val="none"/>
        </w:rPr>
        <w:t xml:space="preserve"> teórico-metodológica e </w:t>
      </w:r>
      <w:proofErr w:type="spellStart"/>
      <w:r w:rsidRPr="0039204E">
        <w:rPr>
          <w:rFonts w:asciiTheme="majorHAnsi" w:eastAsia="Times New Roman" w:hAnsiTheme="majorHAnsi" w:cs="Times New Roman"/>
          <w:color w:val="000000"/>
          <w:kern w:val="0"/>
          <w:sz w:val="22"/>
          <w:szCs w:val="22"/>
          <w:lang w:eastAsia="es-MX"/>
          <w14:ligatures w14:val="none"/>
        </w:rPr>
        <w:t>adverte</w:t>
      </w:r>
      <w:proofErr w:type="spellEnd"/>
      <w:r w:rsidRPr="0039204E">
        <w:rPr>
          <w:rFonts w:asciiTheme="majorHAnsi" w:eastAsia="Times New Roman" w:hAnsiTheme="majorHAnsi" w:cs="Times New Roman"/>
          <w:color w:val="000000"/>
          <w:kern w:val="0"/>
          <w:sz w:val="22"/>
          <w:szCs w:val="22"/>
          <w:lang w:eastAsia="es-MX"/>
          <w14:ligatures w14:val="none"/>
        </w:rPr>
        <w:t xml:space="preserve"> que </w:t>
      </w:r>
      <w:proofErr w:type="spellStart"/>
      <w:r w:rsidRPr="0039204E">
        <w:rPr>
          <w:rFonts w:asciiTheme="majorHAnsi" w:eastAsia="Times New Roman" w:hAnsiTheme="majorHAnsi" w:cs="Times New Roman"/>
          <w:color w:val="000000"/>
          <w:kern w:val="0"/>
          <w:sz w:val="22"/>
          <w:szCs w:val="22"/>
          <w:lang w:eastAsia="es-MX"/>
          <w14:ligatures w14:val="none"/>
        </w:rPr>
        <w:t>sua</w:t>
      </w:r>
      <w:proofErr w:type="spellEnd"/>
      <w:r w:rsidRPr="0039204E">
        <w:rPr>
          <w:rFonts w:asciiTheme="majorHAnsi" w:eastAsia="Times New Roman" w:hAnsiTheme="majorHAnsi" w:cs="Times New Roman"/>
          <w:color w:val="000000"/>
          <w:kern w:val="0"/>
          <w:sz w:val="22"/>
          <w:szCs w:val="22"/>
          <w:lang w:eastAsia="es-MX"/>
          <w14:ligatures w14:val="none"/>
        </w:rPr>
        <w:t xml:space="preserve"> </w:t>
      </w:r>
      <w:proofErr w:type="spellStart"/>
      <w:r w:rsidRPr="0039204E">
        <w:rPr>
          <w:rFonts w:asciiTheme="majorHAnsi" w:eastAsia="Times New Roman" w:hAnsiTheme="majorHAnsi" w:cs="Times New Roman"/>
          <w:color w:val="000000"/>
          <w:kern w:val="0"/>
          <w:sz w:val="22"/>
          <w:szCs w:val="22"/>
          <w:lang w:eastAsia="es-MX"/>
          <w14:ligatures w14:val="none"/>
        </w:rPr>
        <w:t>omissão</w:t>
      </w:r>
      <w:proofErr w:type="spellEnd"/>
      <w:r w:rsidRPr="0039204E">
        <w:rPr>
          <w:rFonts w:asciiTheme="majorHAnsi" w:eastAsia="Times New Roman" w:hAnsiTheme="majorHAnsi" w:cs="Times New Roman"/>
          <w:color w:val="000000"/>
          <w:kern w:val="0"/>
          <w:sz w:val="22"/>
          <w:szCs w:val="22"/>
          <w:lang w:eastAsia="es-MX"/>
          <w14:ligatures w14:val="none"/>
        </w:rPr>
        <w:t xml:space="preserve"> compromete o </w:t>
      </w:r>
      <w:proofErr w:type="spellStart"/>
      <w:r w:rsidRPr="0039204E">
        <w:rPr>
          <w:rFonts w:asciiTheme="majorHAnsi" w:eastAsia="Times New Roman" w:hAnsiTheme="majorHAnsi" w:cs="Times New Roman"/>
          <w:color w:val="000000"/>
          <w:kern w:val="0"/>
          <w:sz w:val="22"/>
          <w:szCs w:val="22"/>
          <w:lang w:eastAsia="es-MX"/>
          <w14:ligatures w14:val="none"/>
        </w:rPr>
        <w:t>caráter</w:t>
      </w:r>
      <w:proofErr w:type="spellEnd"/>
      <w:r w:rsidRPr="0039204E">
        <w:rPr>
          <w:rFonts w:asciiTheme="majorHAnsi" w:eastAsia="Times New Roman" w:hAnsiTheme="majorHAnsi" w:cs="Times New Roman"/>
          <w:color w:val="000000"/>
          <w:kern w:val="0"/>
          <w:sz w:val="22"/>
          <w:szCs w:val="22"/>
          <w:lang w:eastAsia="es-MX"/>
          <w14:ligatures w14:val="none"/>
        </w:rPr>
        <w:t xml:space="preserve"> científico do </w:t>
      </w:r>
      <w:proofErr w:type="spellStart"/>
      <w:r w:rsidRPr="0039204E">
        <w:rPr>
          <w:rFonts w:asciiTheme="majorHAnsi" w:eastAsia="Times New Roman" w:hAnsiTheme="majorHAnsi" w:cs="Times New Roman"/>
          <w:color w:val="000000"/>
          <w:kern w:val="0"/>
          <w:sz w:val="22"/>
          <w:szCs w:val="22"/>
          <w:lang w:eastAsia="es-MX"/>
          <w14:ligatures w14:val="none"/>
        </w:rPr>
        <w:t>trabalho</w:t>
      </w:r>
      <w:proofErr w:type="spellEnd"/>
      <w:r w:rsidRPr="0039204E">
        <w:rPr>
          <w:rFonts w:asciiTheme="majorHAnsi" w:eastAsia="Times New Roman" w:hAnsiTheme="majorHAnsi" w:cs="Times New Roman"/>
          <w:color w:val="000000"/>
          <w:kern w:val="0"/>
          <w:sz w:val="22"/>
          <w:szCs w:val="22"/>
          <w:lang w:eastAsia="es-MX"/>
          <w14:ligatures w14:val="none"/>
        </w:rPr>
        <w:t xml:space="preserve"> </w:t>
      </w:r>
      <w:proofErr w:type="spellStart"/>
      <w:r w:rsidRPr="0039204E">
        <w:rPr>
          <w:rFonts w:asciiTheme="majorHAnsi" w:eastAsia="Times New Roman" w:hAnsiTheme="majorHAnsi" w:cs="Times New Roman"/>
          <w:color w:val="000000"/>
          <w:kern w:val="0"/>
          <w:sz w:val="22"/>
          <w:szCs w:val="22"/>
          <w:lang w:eastAsia="es-MX"/>
          <w14:ligatures w14:val="none"/>
        </w:rPr>
        <w:t>qualitativo</w:t>
      </w:r>
      <w:proofErr w:type="spellEnd"/>
      <w:r w:rsidRPr="0039204E">
        <w:rPr>
          <w:rFonts w:asciiTheme="majorHAnsi" w:eastAsia="Times New Roman" w:hAnsiTheme="majorHAnsi" w:cs="Times New Roman"/>
          <w:color w:val="000000"/>
          <w:kern w:val="0"/>
          <w:sz w:val="22"/>
          <w:szCs w:val="22"/>
          <w:lang w:eastAsia="es-MX"/>
          <w14:ligatures w14:val="none"/>
        </w:rPr>
        <w:t>.</w:t>
      </w:r>
    </w:p>
    <w:p w14:paraId="68B809D1" w14:textId="77777777" w:rsidR="00F343CC" w:rsidRDefault="00F343CC" w:rsidP="002A04C1">
      <w:pPr>
        <w:spacing w:before="100" w:beforeAutospacing="1" w:after="100" w:afterAutospacing="1"/>
        <w:jc w:val="both"/>
        <w:rPr>
          <w:rFonts w:asciiTheme="majorHAnsi" w:eastAsia="Times New Roman" w:hAnsiTheme="majorHAnsi" w:cs="Times New Roman"/>
          <w:b/>
          <w:bCs/>
          <w:color w:val="000000"/>
          <w:kern w:val="0"/>
          <w:lang w:eastAsia="es-MX"/>
          <w14:ligatures w14:val="none"/>
        </w:rPr>
      </w:pPr>
    </w:p>
    <w:p w14:paraId="775D8511" w14:textId="77777777" w:rsidR="00704CCE" w:rsidRDefault="00704CCE" w:rsidP="002A04C1">
      <w:pPr>
        <w:spacing w:before="100" w:beforeAutospacing="1" w:after="100" w:afterAutospacing="1"/>
        <w:jc w:val="both"/>
        <w:rPr>
          <w:rFonts w:asciiTheme="majorHAnsi" w:eastAsia="Times New Roman" w:hAnsiTheme="majorHAnsi" w:cs="Times New Roman"/>
          <w:color w:val="000000"/>
          <w:kern w:val="0"/>
          <w:lang w:eastAsia="es-MX"/>
          <w14:ligatures w14:val="none"/>
        </w:rPr>
      </w:pPr>
      <w:proofErr w:type="spellStart"/>
      <w:r w:rsidRPr="00704CCE">
        <w:rPr>
          <w:rFonts w:asciiTheme="majorHAnsi" w:eastAsia="Times New Roman" w:hAnsiTheme="majorHAnsi" w:cs="Times New Roman"/>
          <w:b/>
          <w:bCs/>
          <w:color w:val="000000"/>
          <w:kern w:val="0"/>
          <w:lang w:eastAsia="es-MX"/>
          <w14:ligatures w14:val="none"/>
        </w:rPr>
        <w:t>Palavras</w:t>
      </w:r>
      <w:proofErr w:type="spellEnd"/>
      <w:r w:rsidRPr="00704CCE">
        <w:rPr>
          <w:rFonts w:asciiTheme="majorHAnsi" w:eastAsia="Times New Roman" w:hAnsiTheme="majorHAnsi" w:cs="Times New Roman"/>
          <w:b/>
          <w:bCs/>
          <w:color w:val="000000"/>
          <w:kern w:val="0"/>
          <w:lang w:eastAsia="es-MX"/>
          <w14:ligatures w14:val="none"/>
        </w:rPr>
        <w:t>-chave</w:t>
      </w:r>
    </w:p>
    <w:p w14:paraId="59C6DDD4" w14:textId="77777777" w:rsidR="0039204E" w:rsidRDefault="0039204E" w:rsidP="00A4298A">
      <w:pPr>
        <w:spacing w:before="100" w:beforeAutospacing="1" w:after="100" w:afterAutospacing="1"/>
        <w:jc w:val="both"/>
        <w:rPr>
          <w:noProof/>
        </w:rPr>
      </w:pPr>
      <w:r w:rsidRPr="0039204E">
        <w:rPr>
          <w:rFonts w:ascii="-webkit-standard" w:hAnsi="-webkit-standard"/>
          <w:color w:val="000000"/>
          <w:sz w:val="27"/>
          <w:szCs w:val="27"/>
        </w:rPr>
        <w:t xml:space="preserve"> </w:t>
      </w:r>
      <w:r w:rsidRPr="0039204E">
        <w:rPr>
          <w:noProof/>
        </w:rPr>
        <w:t>análise do discurso, pesquisa qualitativa, rigor metodológico, método de análise, subjetividade.</w:t>
      </w:r>
    </w:p>
    <w:p w14:paraId="3D38E336" w14:textId="77777777" w:rsidR="002A04C1" w:rsidRPr="00A4298A" w:rsidRDefault="00F343CC" w:rsidP="00A4298A">
      <w:pPr>
        <w:spacing w:before="100" w:beforeAutospacing="1" w:after="100" w:afterAutospacing="1"/>
        <w:jc w:val="both"/>
        <w:rPr>
          <w:rFonts w:asciiTheme="majorHAnsi" w:eastAsia="Times New Roman" w:hAnsiTheme="majorHAnsi" w:cs="Times New Roman"/>
          <w:color w:val="000000"/>
          <w:kern w:val="0"/>
          <w:sz w:val="20"/>
          <w:szCs w:val="20"/>
          <w:lang w:eastAsia="es-MX"/>
          <w14:ligatures w14:val="none"/>
        </w:rPr>
        <w:sectPr w:rsidR="002A04C1" w:rsidRPr="00A4298A" w:rsidSect="00930DE3">
          <w:type w:val="continuous"/>
          <w:pgSz w:w="12240" w:h="15840"/>
          <w:pgMar w:top="1417" w:right="1701" w:bottom="1417" w:left="1701" w:header="708" w:footer="708" w:gutter="0"/>
          <w:cols w:space="708"/>
          <w:docGrid w:linePitch="360"/>
        </w:sectPr>
      </w:pPr>
      <w:r>
        <w:rPr>
          <w:noProof/>
        </w:rPr>
        <w:drawing>
          <wp:anchor distT="0" distB="0" distL="114300" distR="114300" simplePos="0" relativeHeight="251732479" behindDoc="0" locked="0" layoutInCell="1" allowOverlap="1" wp14:anchorId="1632DDDA" wp14:editId="79A934E7">
            <wp:simplePos x="0" y="0"/>
            <wp:positionH relativeFrom="column">
              <wp:posOffset>-491763</wp:posOffset>
            </wp:positionH>
            <wp:positionV relativeFrom="paragraph">
              <wp:posOffset>2749566</wp:posOffset>
            </wp:positionV>
            <wp:extent cx="1007110" cy="325755"/>
            <wp:effectExtent l="0" t="0" r="0" b="635"/>
            <wp:wrapNone/>
            <wp:docPr id="108868369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07110" cy="325755"/>
                    </a:xfrm>
                    <a:prstGeom prst="rect">
                      <a:avLst/>
                    </a:prstGeom>
                    <a:noFill/>
                    <a:ln>
                      <a:noFill/>
                    </a:ln>
                  </pic:spPr>
                </pic:pic>
              </a:graphicData>
            </a:graphic>
            <wp14:sizeRelH relativeFrom="page">
              <wp14:pctWidth>0</wp14:pctWidth>
            </wp14:sizeRelH>
            <wp14:sizeRelV relativeFrom="page">
              <wp14:pctHeight>0</wp14:pctHeight>
            </wp14:sizeRelV>
          </wp:anchor>
        </w:drawing>
      </w:r>
      <w:r w:rsidR="00704CCE" w:rsidRPr="00704CCE">
        <w:rPr>
          <w:rFonts w:asciiTheme="majorHAnsi" w:eastAsia="Times New Roman" w:hAnsiTheme="majorHAnsi" w:cs="Times New Roman"/>
          <w:color w:val="000000"/>
          <w:kern w:val="0"/>
          <w:sz w:val="20"/>
          <w:szCs w:val="20"/>
          <w:lang w:eastAsia="es-MX"/>
          <w14:ligatures w14:val="none"/>
        </w:rPr>
        <w:t>.</w:t>
      </w:r>
    </w:p>
    <w:p w14:paraId="4A715640" w14:textId="77777777" w:rsidR="0039204E" w:rsidRPr="0039204E" w:rsidRDefault="00A4298A" w:rsidP="0039204E">
      <w:pPr>
        <w:pStyle w:val="Ttulo1"/>
        <w:spacing w:line="360" w:lineRule="auto"/>
        <w:ind w:firstLine="708"/>
        <w:rPr>
          <w:b/>
          <w:color w:val="000000" w:themeColor="text1"/>
          <w:sz w:val="28"/>
          <w:szCs w:val="28"/>
        </w:rPr>
      </w:pPr>
      <w:r w:rsidRPr="0039204E">
        <w:rPr>
          <w:noProof/>
        </w:rPr>
        <w:lastRenderedPageBreak/>
        <w:drawing>
          <wp:anchor distT="0" distB="0" distL="114300" distR="114300" simplePos="0" relativeHeight="251716095" behindDoc="0" locked="0" layoutInCell="1" allowOverlap="1" wp14:anchorId="17492528" wp14:editId="0F097A65">
            <wp:simplePos x="0" y="0"/>
            <wp:positionH relativeFrom="column">
              <wp:posOffset>114632</wp:posOffset>
            </wp:positionH>
            <wp:positionV relativeFrom="paragraph">
              <wp:posOffset>-913212</wp:posOffset>
            </wp:positionV>
            <wp:extent cx="1288111" cy="505695"/>
            <wp:effectExtent l="0" t="0" r="0" b="0"/>
            <wp:wrapNone/>
            <wp:docPr id="12545879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85546" name=""/>
                    <pic:cNvPicPr/>
                  </pic:nvPicPr>
                  <pic:blipFill>
                    <a:blip r:embed="rId28" cstate="print">
                      <a:alphaModFix amt="85000"/>
                      <a:extLst>
                        <a:ext uri="{28A0092B-C50C-407E-A947-70E740481C1C}">
                          <a14:useLocalDpi xmlns:a14="http://schemas.microsoft.com/office/drawing/2010/main" val="0"/>
                        </a:ext>
                      </a:extLst>
                    </a:blip>
                    <a:stretch>
                      <a:fillRect/>
                    </a:stretch>
                  </pic:blipFill>
                  <pic:spPr>
                    <a:xfrm>
                      <a:off x="0" y="0"/>
                      <a:ext cx="1288111" cy="505695"/>
                    </a:xfrm>
                    <a:prstGeom prst="rect">
                      <a:avLst/>
                    </a:prstGeom>
                  </pic:spPr>
                </pic:pic>
              </a:graphicData>
            </a:graphic>
            <wp14:sizeRelH relativeFrom="page">
              <wp14:pctWidth>0</wp14:pctWidth>
            </wp14:sizeRelH>
            <wp14:sizeRelV relativeFrom="page">
              <wp14:pctHeight>0</wp14:pctHeight>
            </wp14:sizeRelV>
          </wp:anchor>
        </w:drawing>
      </w:r>
      <w:r w:rsidRPr="0039204E">
        <w:rPr>
          <w:noProof/>
          <w:sz w:val="22"/>
          <w:szCs w:val="22"/>
        </w:rPr>
        <w:drawing>
          <wp:anchor distT="0" distB="0" distL="114300" distR="114300" simplePos="0" relativeHeight="251698687" behindDoc="1" locked="0" layoutInCell="1" allowOverlap="1" wp14:anchorId="1B649101" wp14:editId="7C1B93B9">
            <wp:simplePos x="0" y="0"/>
            <wp:positionH relativeFrom="column">
              <wp:posOffset>-847311</wp:posOffset>
            </wp:positionH>
            <wp:positionV relativeFrom="paragraph">
              <wp:posOffset>-1072184</wp:posOffset>
            </wp:positionV>
            <wp:extent cx="7760335" cy="10704333"/>
            <wp:effectExtent l="0" t="0" r="0" b="1905"/>
            <wp:wrapNone/>
            <wp:docPr id="2126268160"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1555" name="Imagen 1714621555"/>
                    <pic:cNvPicPr/>
                  </pic:nvPicPr>
                  <pic:blipFill>
                    <a:blip r:embed="rId25">
                      <a:alphaModFix amt="35000"/>
                      <a:extLst>
                        <a:ext uri="{28A0092B-C50C-407E-A947-70E740481C1C}">
                          <a14:useLocalDpi xmlns:a14="http://schemas.microsoft.com/office/drawing/2010/main" val="0"/>
                        </a:ext>
                      </a:extLst>
                    </a:blip>
                    <a:stretch>
                      <a:fillRect/>
                    </a:stretch>
                  </pic:blipFill>
                  <pic:spPr>
                    <a:xfrm>
                      <a:off x="0" y="0"/>
                      <a:ext cx="7767773" cy="10714593"/>
                    </a:xfrm>
                    <a:prstGeom prst="rect">
                      <a:avLst/>
                    </a:prstGeom>
                  </pic:spPr>
                </pic:pic>
              </a:graphicData>
            </a:graphic>
            <wp14:sizeRelH relativeFrom="page">
              <wp14:pctWidth>0</wp14:pctWidth>
            </wp14:sizeRelH>
            <wp14:sizeRelV relativeFrom="page">
              <wp14:pctHeight>0</wp14:pctHeight>
            </wp14:sizeRelV>
          </wp:anchor>
        </w:drawing>
      </w:r>
      <w:proofErr w:type="spellStart"/>
      <w:r w:rsidR="0039204E" w:rsidRPr="0039204E">
        <w:rPr>
          <w:rFonts w:eastAsia="Times New Roman" w:cs="Times New Roman"/>
          <w:i/>
          <w:sz w:val="24"/>
          <w:szCs w:val="24"/>
        </w:rPr>
        <w:t>Qual</w:t>
      </w:r>
      <w:proofErr w:type="spellEnd"/>
      <w:r w:rsidR="0039204E" w:rsidRPr="0039204E">
        <w:rPr>
          <w:rFonts w:eastAsia="Times New Roman" w:cs="Times New Roman"/>
          <w:i/>
          <w:sz w:val="24"/>
          <w:szCs w:val="24"/>
        </w:rPr>
        <w:t xml:space="preserve"> </w:t>
      </w:r>
      <w:proofErr w:type="spellStart"/>
      <w:r w:rsidR="0039204E" w:rsidRPr="0039204E">
        <w:rPr>
          <w:rFonts w:eastAsia="Times New Roman" w:cs="Times New Roman"/>
          <w:i/>
          <w:sz w:val="24"/>
          <w:szCs w:val="24"/>
        </w:rPr>
        <w:t>seu</w:t>
      </w:r>
      <w:proofErr w:type="spellEnd"/>
      <w:r w:rsidR="0039204E" w:rsidRPr="0039204E">
        <w:rPr>
          <w:rFonts w:eastAsia="Times New Roman" w:cs="Times New Roman"/>
          <w:i/>
          <w:sz w:val="24"/>
          <w:szCs w:val="24"/>
        </w:rPr>
        <w:t xml:space="preserve"> método de pesquisa?</w:t>
      </w:r>
      <w:r w:rsidR="0039204E" w:rsidRPr="0039204E">
        <w:rPr>
          <w:rFonts w:eastAsia="Times New Roman" w:cs="Times New Roman"/>
          <w:sz w:val="24"/>
          <w:szCs w:val="24"/>
        </w:rPr>
        <w:t xml:space="preserve"> A </w:t>
      </w:r>
      <w:proofErr w:type="spellStart"/>
      <w:r w:rsidR="0039204E" w:rsidRPr="0039204E">
        <w:rPr>
          <w:rFonts w:eastAsia="Times New Roman" w:cs="Times New Roman"/>
          <w:sz w:val="24"/>
          <w:szCs w:val="24"/>
        </w:rPr>
        <w:t>resposta</w:t>
      </w:r>
      <w:proofErr w:type="spellEnd"/>
      <w:r w:rsidR="0039204E" w:rsidRPr="0039204E">
        <w:rPr>
          <w:rFonts w:eastAsia="Times New Roman" w:cs="Times New Roman"/>
          <w:sz w:val="24"/>
          <w:szCs w:val="24"/>
        </w:rPr>
        <w:t xml:space="preserve"> a </w:t>
      </w:r>
      <w:proofErr w:type="spellStart"/>
      <w:r w:rsidR="0039204E" w:rsidRPr="0039204E">
        <w:rPr>
          <w:rFonts w:eastAsia="Times New Roman" w:cs="Times New Roman"/>
          <w:sz w:val="24"/>
          <w:szCs w:val="24"/>
        </w:rPr>
        <w:t>esse</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questionamento</w:t>
      </w:r>
      <w:proofErr w:type="spellEnd"/>
      <w:r w:rsidR="0039204E" w:rsidRPr="0039204E">
        <w:rPr>
          <w:rFonts w:eastAsia="Times New Roman" w:cs="Times New Roman"/>
          <w:sz w:val="24"/>
          <w:szCs w:val="24"/>
        </w:rPr>
        <w:t xml:space="preserve"> é dada por </w:t>
      </w:r>
      <w:proofErr w:type="spellStart"/>
      <w:r w:rsidR="0039204E" w:rsidRPr="0039204E">
        <w:rPr>
          <w:rFonts w:eastAsia="Times New Roman" w:cs="Times New Roman"/>
          <w:sz w:val="24"/>
          <w:szCs w:val="24"/>
        </w:rPr>
        <w:t>estudantes</w:t>
      </w:r>
      <w:proofErr w:type="spellEnd"/>
      <w:r w:rsidR="0039204E" w:rsidRPr="0039204E">
        <w:rPr>
          <w:rFonts w:eastAsia="Times New Roman" w:cs="Times New Roman"/>
          <w:sz w:val="24"/>
          <w:szCs w:val="24"/>
        </w:rPr>
        <w:t xml:space="preserve"> de </w:t>
      </w:r>
      <w:proofErr w:type="spellStart"/>
      <w:r w:rsidR="0039204E" w:rsidRPr="0039204E">
        <w:rPr>
          <w:rFonts w:eastAsia="Times New Roman" w:cs="Times New Roman"/>
          <w:sz w:val="24"/>
          <w:szCs w:val="24"/>
        </w:rPr>
        <w:t>pós-graduação</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mestrado</w:t>
      </w:r>
      <w:proofErr w:type="spellEnd"/>
      <w:r w:rsidR="0039204E" w:rsidRPr="0039204E">
        <w:rPr>
          <w:rFonts w:eastAsia="Times New Roman" w:cs="Times New Roman"/>
          <w:sz w:val="24"/>
          <w:szCs w:val="24"/>
        </w:rPr>
        <w:t xml:space="preserve"> e </w:t>
      </w:r>
      <w:proofErr w:type="spellStart"/>
      <w:r w:rsidR="0039204E" w:rsidRPr="0039204E">
        <w:rPr>
          <w:rFonts w:eastAsia="Times New Roman" w:cs="Times New Roman"/>
          <w:sz w:val="24"/>
          <w:szCs w:val="24"/>
        </w:rPr>
        <w:t>doutorado</w:t>
      </w:r>
      <w:proofErr w:type="spellEnd"/>
      <w:r w:rsidR="0039204E" w:rsidRPr="0039204E">
        <w:rPr>
          <w:rFonts w:eastAsia="Times New Roman" w:cs="Times New Roman"/>
          <w:sz w:val="24"/>
          <w:szCs w:val="24"/>
        </w:rPr>
        <w:t xml:space="preserve">) que </w:t>
      </w:r>
      <w:proofErr w:type="spellStart"/>
      <w:r w:rsidR="0039204E" w:rsidRPr="0039204E">
        <w:rPr>
          <w:rFonts w:eastAsia="Times New Roman" w:cs="Times New Roman"/>
          <w:sz w:val="24"/>
          <w:szCs w:val="24"/>
        </w:rPr>
        <w:t>realizam</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uma</w:t>
      </w:r>
      <w:proofErr w:type="spellEnd"/>
      <w:r w:rsidR="0039204E" w:rsidRPr="0039204E">
        <w:rPr>
          <w:rFonts w:eastAsia="Times New Roman" w:cs="Times New Roman"/>
          <w:sz w:val="24"/>
          <w:szCs w:val="24"/>
        </w:rPr>
        <w:t xml:space="preserve"> pesquisa de </w:t>
      </w:r>
      <w:proofErr w:type="spellStart"/>
      <w:r w:rsidR="0039204E" w:rsidRPr="0039204E">
        <w:rPr>
          <w:rFonts w:eastAsia="Times New Roman" w:cs="Times New Roman"/>
          <w:sz w:val="24"/>
          <w:szCs w:val="24"/>
        </w:rPr>
        <w:t>natureza</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qualitativa</w:t>
      </w:r>
      <w:proofErr w:type="spellEnd"/>
      <w:r w:rsidR="0039204E" w:rsidRPr="0039204E">
        <w:rPr>
          <w:rFonts w:eastAsia="Times New Roman" w:cs="Times New Roman"/>
          <w:sz w:val="24"/>
          <w:szCs w:val="24"/>
        </w:rPr>
        <w:t xml:space="preserve"> em </w:t>
      </w:r>
      <w:proofErr w:type="spellStart"/>
      <w:r w:rsidR="0039204E" w:rsidRPr="0039204E">
        <w:rPr>
          <w:rFonts w:eastAsia="Times New Roman" w:cs="Times New Roman"/>
          <w:sz w:val="24"/>
          <w:szCs w:val="24"/>
        </w:rPr>
        <w:t>Educação</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Ensino</w:t>
      </w:r>
      <w:proofErr w:type="spellEnd"/>
      <w:r w:rsidR="0039204E" w:rsidRPr="0039204E">
        <w:rPr>
          <w:rFonts w:eastAsia="Times New Roman" w:cs="Times New Roman"/>
          <w:sz w:val="24"/>
          <w:szCs w:val="24"/>
        </w:rPr>
        <w:t xml:space="preserve"> e </w:t>
      </w:r>
      <w:proofErr w:type="spellStart"/>
      <w:r w:rsidR="0039204E" w:rsidRPr="0039204E">
        <w:rPr>
          <w:rFonts w:eastAsia="Times New Roman" w:cs="Times New Roman"/>
          <w:sz w:val="24"/>
          <w:szCs w:val="24"/>
        </w:rPr>
        <w:t>Estudos</w:t>
      </w:r>
      <w:proofErr w:type="spellEnd"/>
      <w:r w:rsidR="0039204E" w:rsidRPr="0039204E">
        <w:rPr>
          <w:rFonts w:eastAsia="Times New Roman" w:cs="Times New Roman"/>
          <w:sz w:val="24"/>
          <w:szCs w:val="24"/>
        </w:rPr>
        <w:t xml:space="preserve"> da </w:t>
      </w:r>
      <w:proofErr w:type="spellStart"/>
      <w:r w:rsidR="0039204E" w:rsidRPr="0039204E">
        <w:rPr>
          <w:rFonts w:eastAsia="Times New Roman" w:cs="Times New Roman"/>
          <w:sz w:val="24"/>
          <w:szCs w:val="24"/>
        </w:rPr>
        <w:t>Linguagem</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ensino</w:t>
      </w:r>
      <w:proofErr w:type="spellEnd"/>
      <w:r w:rsidR="0039204E" w:rsidRPr="0039204E">
        <w:rPr>
          <w:rFonts w:eastAsia="Times New Roman" w:cs="Times New Roman"/>
          <w:sz w:val="24"/>
          <w:szCs w:val="24"/>
        </w:rPr>
        <w:t xml:space="preserve"> de </w:t>
      </w:r>
      <w:proofErr w:type="spellStart"/>
      <w:r w:rsidR="0039204E" w:rsidRPr="0039204E">
        <w:rPr>
          <w:rFonts w:eastAsia="Times New Roman" w:cs="Times New Roman"/>
          <w:sz w:val="24"/>
          <w:szCs w:val="24"/>
        </w:rPr>
        <w:t>línguas</w:t>
      </w:r>
      <w:proofErr w:type="spellEnd"/>
      <w:r w:rsidR="0039204E" w:rsidRPr="0039204E">
        <w:rPr>
          <w:rFonts w:eastAsia="Times New Roman" w:cs="Times New Roman"/>
          <w:sz w:val="24"/>
          <w:szCs w:val="24"/>
        </w:rPr>
        <w:t xml:space="preserve">), pelo menos no Brasil, </w:t>
      </w:r>
      <w:proofErr w:type="spellStart"/>
      <w:r w:rsidR="0039204E" w:rsidRPr="0039204E">
        <w:rPr>
          <w:rFonts w:eastAsia="Times New Roman" w:cs="Times New Roman"/>
          <w:sz w:val="24"/>
          <w:szCs w:val="24"/>
        </w:rPr>
        <w:t>geralmente</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sem</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muita</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dificuldade</w:t>
      </w:r>
      <w:proofErr w:type="spellEnd"/>
      <w:r w:rsidR="0039204E" w:rsidRPr="0039204E">
        <w:rPr>
          <w:rFonts w:eastAsia="Times New Roman" w:cs="Times New Roman"/>
          <w:sz w:val="24"/>
          <w:szCs w:val="24"/>
        </w:rPr>
        <w:t>: pesquisa-</w:t>
      </w:r>
      <w:proofErr w:type="spellStart"/>
      <w:r w:rsidR="0039204E" w:rsidRPr="0039204E">
        <w:rPr>
          <w:rFonts w:eastAsia="Times New Roman" w:cs="Times New Roman"/>
          <w:sz w:val="24"/>
          <w:szCs w:val="24"/>
        </w:rPr>
        <w:t>ação</w:t>
      </w:r>
      <w:proofErr w:type="spellEnd"/>
      <w:r w:rsidR="0039204E" w:rsidRPr="0039204E">
        <w:rPr>
          <w:rFonts w:eastAsia="Times New Roman" w:cs="Times New Roman"/>
          <w:sz w:val="24"/>
          <w:szCs w:val="24"/>
        </w:rPr>
        <w:t xml:space="preserve">; pesquisa participante; pesquisa colaborativa; </w:t>
      </w:r>
      <w:proofErr w:type="spellStart"/>
      <w:r w:rsidR="0039204E" w:rsidRPr="0039204E">
        <w:rPr>
          <w:rFonts w:eastAsia="Times New Roman" w:cs="Times New Roman"/>
          <w:sz w:val="24"/>
          <w:szCs w:val="24"/>
        </w:rPr>
        <w:t>intervenção</w:t>
      </w:r>
      <w:proofErr w:type="spellEnd"/>
      <w:r w:rsidR="0039204E" w:rsidRPr="0039204E">
        <w:rPr>
          <w:rFonts w:eastAsia="Times New Roman" w:cs="Times New Roman"/>
          <w:sz w:val="24"/>
          <w:szCs w:val="24"/>
        </w:rPr>
        <w:t xml:space="preserve"> pedagógica; entre </w:t>
      </w:r>
      <w:proofErr w:type="spellStart"/>
      <w:r w:rsidR="0039204E" w:rsidRPr="0039204E">
        <w:rPr>
          <w:rFonts w:eastAsia="Times New Roman" w:cs="Times New Roman"/>
          <w:sz w:val="24"/>
          <w:szCs w:val="24"/>
        </w:rPr>
        <w:t>outros</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Também</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muitas</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vezes</w:t>
      </w:r>
      <w:proofErr w:type="spellEnd"/>
      <w:r w:rsidR="0039204E" w:rsidRPr="0039204E">
        <w:rPr>
          <w:rFonts w:eastAsia="Times New Roman" w:cs="Times New Roman"/>
          <w:sz w:val="24"/>
          <w:szCs w:val="24"/>
        </w:rPr>
        <w:t xml:space="preserve">, os mesmos </w:t>
      </w:r>
      <w:proofErr w:type="spellStart"/>
      <w:r w:rsidR="0039204E" w:rsidRPr="0039204E">
        <w:rPr>
          <w:rFonts w:eastAsia="Times New Roman" w:cs="Times New Roman"/>
          <w:sz w:val="24"/>
          <w:szCs w:val="24"/>
        </w:rPr>
        <w:t>estudantes</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conseguem</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explicitamente</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detalhar</w:t>
      </w:r>
      <w:proofErr w:type="spellEnd"/>
      <w:r w:rsidR="0039204E" w:rsidRPr="0039204E">
        <w:rPr>
          <w:rFonts w:eastAsia="Times New Roman" w:cs="Times New Roman"/>
          <w:sz w:val="24"/>
          <w:szCs w:val="24"/>
        </w:rPr>
        <w:t xml:space="preserve"> os </w:t>
      </w:r>
      <w:proofErr w:type="spellStart"/>
      <w:r w:rsidR="0039204E" w:rsidRPr="0039204E">
        <w:rPr>
          <w:rFonts w:eastAsia="Times New Roman" w:cs="Times New Roman"/>
          <w:sz w:val="24"/>
          <w:szCs w:val="24"/>
        </w:rPr>
        <w:t>procedimentos</w:t>
      </w:r>
      <w:proofErr w:type="spellEnd"/>
      <w:r w:rsidR="0039204E" w:rsidRPr="0039204E">
        <w:rPr>
          <w:rFonts w:eastAsia="Times New Roman" w:cs="Times New Roman"/>
          <w:sz w:val="24"/>
          <w:szCs w:val="24"/>
        </w:rPr>
        <w:t xml:space="preserve"> que </w:t>
      </w:r>
      <w:proofErr w:type="spellStart"/>
      <w:r w:rsidR="0039204E" w:rsidRPr="0039204E">
        <w:rPr>
          <w:rFonts w:eastAsia="Times New Roman" w:cs="Times New Roman"/>
          <w:sz w:val="24"/>
          <w:szCs w:val="24"/>
        </w:rPr>
        <w:t>serão</w:t>
      </w:r>
      <w:proofErr w:type="spellEnd"/>
      <w:r w:rsidR="0039204E" w:rsidRPr="0039204E">
        <w:rPr>
          <w:rFonts w:eastAsia="Times New Roman" w:cs="Times New Roman"/>
          <w:sz w:val="24"/>
          <w:szCs w:val="24"/>
        </w:rPr>
        <w:t xml:space="preserve"> realizados durante </w:t>
      </w:r>
      <w:proofErr w:type="spellStart"/>
      <w:r w:rsidR="0039204E" w:rsidRPr="0039204E">
        <w:rPr>
          <w:rFonts w:eastAsia="Times New Roman" w:cs="Times New Roman"/>
          <w:sz w:val="24"/>
          <w:szCs w:val="24"/>
        </w:rPr>
        <w:t>sua</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investigação</w:t>
      </w:r>
      <w:proofErr w:type="spellEnd"/>
      <w:r w:rsidR="0039204E" w:rsidRPr="0039204E">
        <w:rPr>
          <w:rFonts w:eastAsia="Times New Roman" w:cs="Times New Roman"/>
          <w:sz w:val="24"/>
          <w:szCs w:val="24"/>
        </w:rPr>
        <w:t xml:space="preserve">: filmar </w:t>
      </w:r>
      <w:proofErr w:type="spellStart"/>
      <w:r w:rsidR="0039204E" w:rsidRPr="0039204E">
        <w:rPr>
          <w:rFonts w:eastAsia="Times New Roman" w:cs="Times New Roman"/>
          <w:sz w:val="24"/>
          <w:szCs w:val="24"/>
        </w:rPr>
        <w:t>uma</w:t>
      </w:r>
      <w:proofErr w:type="spellEnd"/>
      <w:r w:rsidR="0039204E" w:rsidRPr="0039204E">
        <w:rPr>
          <w:rFonts w:eastAsia="Times New Roman" w:cs="Times New Roman"/>
          <w:sz w:val="24"/>
          <w:szCs w:val="24"/>
        </w:rPr>
        <w:t xml:space="preserve"> aula; aplicar </w:t>
      </w:r>
      <w:proofErr w:type="spellStart"/>
      <w:r w:rsidR="0039204E" w:rsidRPr="0039204E">
        <w:rPr>
          <w:rFonts w:eastAsia="Times New Roman" w:cs="Times New Roman"/>
          <w:sz w:val="24"/>
          <w:szCs w:val="24"/>
        </w:rPr>
        <w:t>um</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questionário</w:t>
      </w:r>
      <w:proofErr w:type="spellEnd"/>
      <w:r w:rsidR="0039204E" w:rsidRPr="0039204E">
        <w:rPr>
          <w:rFonts w:eastAsia="Times New Roman" w:cs="Times New Roman"/>
          <w:sz w:val="24"/>
          <w:szCs w:val="24"/>
        </w:rPr>
        <w:t xml:space="preserve">; gravar </w:t>
      </w:r>
      <w:proofErr w:type="spellStart"/>
      <w:r w:rsidR="0039204E" w:rsidRPr="0039204E">
        <w:rPr>
          <w:rFonts w:eastAsia="Times New Roman" w:cs="Times New Roman"/>
          <w:sz w:val="24"/>
          <w:szCs w:val="24"/>
        </w:rPr>
        <w:t>uma</w:t>
      </w:r>
      <w:proofErr w:type="spellEnd"/>
      <w:r w:rsidR="0039204E" w:rsidRPr="0039204E">
        <w:rPr>
          <w:rFonts w:eastAsia="Times New Roman" w:cs="Times New Roman"/>
          <w:sz w:val="24"/>
          <w:szCs w:val="24"/>
        </w:rPr>
        <w:t xml:space="preserve"> entrevista; etc. </w:t>
      </w:r>
      <w:proofErr w:type="spellStart"/>
      <w:r w:rsidR="0039204E" w:rsidRPr="0039204E">
        <w:rPr>
          <w:rFonts w:eastAsia="Times New Roman" w:cs="Times New Roman"/>
          <w:sz w:val="24"/>
          <w:szCs w:val="24"/>
        </w:rPr>
        <w:t>Conseguem</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ainda</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avançar</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após</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uma</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reflexão</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um</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pouco</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mais</w:t>
      </w:r>
      <w:proofErr w:type="spellEnd"/>
      <w:r w:rsidR="0039204E" w:rsidRPr="0039204E">
        <w:rPr>
          <w:rFonts w:eastAsia="Times New Roman" w:cs="Times New Roman"/>
          <w:sz w:val="24"/>
          <w:szCs w:val="24"/>
        </w:rPr>
        <w:t xml:space="preserve"> demorada, para a </w:t>
      </w:r>
      <w:proofErr w:type="spellStart"/>
      <w:r w:rsidR="0039204E" w:rsidRPr="0039204E">
        <w:rPr>
          <w:rFonts w:eastAsia="Times New Roman" w:cs="Times New Roman"/>
          <w:sz w:val="24"/>
          <w:szCs w:val="24"/>
        </w:rPr>
        <w:t>consciência</w:t>
      </w:r>
      <w:proofErr w:type="spellEnd"/>
      <w:r w:rsidR="0039204E" w:rsidRPr="0039204E">
        <w:rPr>
          <w:rFonts w:eastAsia="Times New Roman" w:cs="Times New Roman"/>
          <w:sz w:val="24"/>
          <w:szCs w:val="24"/>
        </w:rPr>
        <w:t xml:space="preserve"> explícita do que se </w:t>
      </w:r>
      <w:proofErr w:type="spellStart"/>
      <w:r w:rsidR="0039204E" w:rsidRPr="0039204E">
        <w:rPr>
          <w:rFonts w:eastAsia="Times New Roman" w:cs="Times New Roman"/>
          <w:sz w:val="24"/>
          <w:szCs w:val="24"/>
        </w:rPr>
        <w:t>constitui</w:t>
      </w:r>
      <w:proofErr w:type="spellEnd"/>
      <w:r w:rsidR="0039204E" w:rsidRPr="0039204E">
        <w:rPr>
          <w:rFonts w:eastAsia="Times New Roman" w:cs="Times New Roman"/>
          <w:sz w:val="24"/>
          <w:szCs w:val="24"/>
        </w:rPr>
        <w:t xml:space="preserve"> o </w:t>
      </w:r>
      <w:r w:rsidR="0039204E" w:rsidRPr="0039204E">
        <w:rPr>
          <w:rFonts w:eastAsia="Times New Roman" w:cs="Times New Roman"/>
          <w:i/>
          <w:sz w:val="24"/>
          <w:szCs w:val="24"/>
        </w:rPr>
        <w:t xml:space="preserve">corpus </w:t>
      </w:r>
      <w:r w:rsidR="0039204E" w:rsidRPr="0039204E">
        <w:rPr>
          <w:rFonts w:eastAsia="Times New Roman" w:cs="Times New Roman"/>
          <w:sz w:val="24"/>
          <w:szCs w:val="24"/>
        </w:rPr>
        <w:t xml:space="preserve">a ser </w:t>
      </w:r>
      <w:proofErr w:type="spellStart"/>
      <w:r w:rsidR="0039204E" w:rsidRPr="0039204E">
        <w:rPr>
          <w:rFonts w:eastAsia="Times New Roman" w:cs="Times New Roman"/>
          <w:sz w:val="24"/>
          <w:szCs w:val="24"/>
        </w:rPr>
        <w:t>analisado</w:t>
      </w:r>
      <w:proofErr w:type="spellEnd"/>
      <w:r w:rsidR="0039204E" w:rsidRPr="0039204E">
        <w:rPr>
          <w:rFonts w:eastAsia="Times New Roman" w:cs="Times New Roman"/>
          <w:sz w:val="24"/>
          <w:szCs w:val="24"/>
        </w:rPr>
        <w:t xml:space="preserve"> em </w:t>
      </w:r>
      <w:proofErr w:type="spellStart"/>
      <w:r w:rsidR="0039204E" w:rsidRPr="0039204E">
        <w:rPr>
          <w:rFonts w:eastAsia="Times New Roman" w:cs="Times New Roman"/>
          <w:sz w:val="24"/>
          <w:szCs w:val="24"/>
        </w:rPr>
        <w:t>sua</w:t>
      </w:r>
      <w:proofErr w:type="spellEnd"/>
      <w:r w:rsidR="0039204E" w:rsidRPr="0039204E">
        <w:rPr>
          <w:rFonts w:eastAsia="Times New Roman" w:cs="Times New Roman"/>
          <w:sz w:val="24"/>
          <w:szCs w:val="24"/>
        </w:rPr>
        <w:t xml:space="preserve"> pesquisa: </w:t>
      </w:r>
      <w:proofErr w:type="spellStart"/>
      <w:r w:rsidR="0039204E" w:rsidRPr="0039204E">
        <w:rPr>
          <w:rFonts w:eastAsia="Times New Roman" w:cs="Times New Roman"/>
          <w:sz w:val="24"/>
          <w:szCs w:val="24"/>
        </w:rPr>
        <w:t>uma</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lei</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ou</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resolução</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um</w:t>
      </w:r>
      <w:proofErr w:type="spellEnd"/>
      <w:r w:rsidR="0039204E" w:rsidRPr="0039204E">
        <w:rPr>
          <w:rFonts w:eastAsia="Times New Roman" w:cs="Times New Roman"/>
          <w:sz w:val="24"/>
          <w:szCs w:val="24"/>
        </w:rPr>
        <w:t xml:space="preserve"> material </w:t>
      </w:r>
      <w:proofErr w:type="spellStart"/>
      <w:r w:rsidR="0039204E" w:rsidRPr="0039204E">
        <w:rPr>
          <w:rFonts w:eastAsia="Times New Roman" w:cs="Times New Roman"/>
          <w:sz w:val="24"/>
          <w:szCs w:val="24"/>
        </w:rPr>
        <w:t>ou</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livro</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didático</w:t>
      </w:r>
      <w:proofErr w:type="spellEnd"/>
      <w:r w:rsidR="0039204E" w:rsidRPr="0039204E">
        <w:rPr>
          <w:rFonts w:eastAsia="Times New Roman" w:cs="Times New Roman"/>
          <w:sz w:val="24"/>
          <w:szCs w:val="24"/>
        </w:rPr>
        <w:t xml:space="preserve">; as </w:t>
      </w:r>
      <w:proofErr w:type="spellStart"/>
      <w:r w:rsidR="0039204E" w:rsidRPr="0039204E">
        <w:rPr>
          <w:rFonts w:eastAsia="Times New Roman" w:cs="Times New Roman"/>
          <w:sz w:val="24"/>
          <w:szCs w:val="24"/>
        </w:rPr>
        <w:t>respostas</w:t>
      </w:r>
      <w:proofErr w:type="spellEnd"/>
      <w:r w:rsidR="0039204E" w:rsidRPr="0039204E">
        <w:rPr>
          <w:rFonts w:eastAsia="Times New Roman" w:cs="Times New Roman"/>
          <w:sz w:val="24"/>
          <w:szCs w:val="24"/>
        </w:rPr>
        <w:t xml:space="preserve"> a </w:t>
      </w:r>
      <w:proofErr w:type="spellStart"/>
      <w:r w:rsidR="0039204E" w:rsidRPr="0039204E">
        <w:rPr>
          <w:rFonts w:eastAsia="Times New Roman" w:cs="Times New Roman"/>
          <w:sz w:val="24"/>
          <w:szCs w:val="24"/>
        </w:rPr>
        <w:t>perguntas</w:t>
      </w:r>
      <w:proofErr w:type="spellEnd"/>
      <w:r w:rsidR="0039204E" w:rsidRPr="0039204E">
        <w:rPr>
          <w:rFonts w:eastAsia="Times New Roman" w:cs="Times New Roman"/>
          <w:sz w:val="24"/>
          <w:szCs w:val="24"/>
        </w:rPr>
        <w:t xml:space="preserve"> de </w:t>
      </w:r>
      <w:proofErr w:type="spellStart"/>
      <w:r w:rsidR="0039204E" w:rsidRPr="0039204E">
        <w:rPr>
          <w:rFonts w:eastAsia="Times New Roman" w:cs="Times New Roman"/>
          <w:sz w:val="24"/>
          <w:szCs w:val="24"/>
        </w:rPr>
        <w:t>uma</w:t>
      </w:r>
      <w:proofErr w:type="spellEnd"/>
      <w:r w:rsidR="0039204E" w:rsidRPr="0039204E">
        <w:rPr>
          <w:rFonts w:eastAsia="Times New Roman" w:cs="Times New Roman"/>
          <w:sz w:val="24"/>
          <w:szCs w:val="24"/>
        </w:rPr>
        <w:t xml:space="preserve"> entrevista semi-</w:t>
      </w:r>
      <w:proofErr w:type="spellStart"/>
      <w:r w:rsidR="0039204E" w:rsidRPr="0039204E">
        <w:rPr>
          <w:rFonts w:eastAsia="Times New Roman" w:cs="Times New Roman"/>
          <w:sz w:val="24"/>
          <w:szCs w:val="24"/>
        </w:rPr>
        <w:t>estruturada</w:t>
      </w:r>
      <w:proofErr w:type="spellEnd"/>
      <w:r w:rsidR="0039204E" w:rsidRPr="0039204E">
        <w:rPr>
          <w:rFonts w:eastAsia="Times New Roman" w:cs="Times New Roman"/>
          <w:sz w:val="24"/>
          <w:szCs w:val="24"/>
        </w:rPr>
        <w:t xml:space="preserve">; entre </w:t>
      </w:r>
      <w:proofErr w:type="spellStart"/>
      <w:r w:rsidR="0039204E" w:rsidRPr="0039204E">
        <w:rPr>
          <w:rFonts w:eastAsia="Times New Roman" w:cs="Times New Roman"/>
          <w:sz w:val="24"/>
          <w:szCs w:val="24"/>
        </w:rPr>
        <w:t>outros</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Afinal</w:t>
      </w:r>
      <w:proofErr w:type="spellEnd"/>
      <w:r w:rsidR="0039204E" w:rsidRPr="0039204E">
        <w:rPr>
          <w:rFonts w:eastAsia="Times New Roman" w:cs="Times New Roman"/>
          <w:sz w:val="24"/>
          <w:szCs w:val="24"/>
        </w:rPr>
        <w:t xml:space="preserve">, a </w:t>
      </w:r>
      <w:proofErr w:type="spellStart"/>
      <w:r w:rsidR="0039204E" w:rsidRPr="0039204E">
        <w:rPr>
          <w:rFonts w:eastAsia="Times New Roman" w:cs="Times New Roman"/>
          <w:i/>
          <w:sz w:val="24"/>
          <w:szCs w:val="24"/>
        </w:rPr>
        <w:t>consciência</w:t>
      </w:r>
      <w:proofErr w:type="spellEnd"/>
      <w:r w:rsidR="0039204E" w:rsidRPr="0039204E">
        <w:rPr>
          <w:rFonts w:eastAsia="Times New Roman" w:cs="Times New Roman"/>
          <w:i/>
          <w:sz w:val="24"/>
          <w:szCs w:val="24"/>
        </w:rPr>
        <w:t xml:space="preserve"> explícita</w:t>
      </w:r>
      <w:r w:rsidR="0039204E" w:rsidRPr="0039204E">
        <w:rPr>
          <w:rFonts w:eastAsia="Times New Roman" w:cs="Times New Roman"/>
          <w:sz w:val="24"/>
          <w:szCs w:val="24"/>
        </w:rPr>
        <w:t xml:space="preserve"> sobre todas </w:t>
      </w:r>
      <w:proofErr w:type="spellStart"/>
      <w:r w:rsidR="0039204E" w:rsidRPr="0039204E">
        <w:rPr>
          <w:rFonts w:eastAsia="Times New Roman" w:cs="Times New Roman"/>
          <w:sz w:val="24"/>
          <w:szCs w:val="24"/>
        </w:rPr>
        <w:t>essas</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escolhas</w:t>
      </w:r>
      <w:proofErr w:type="spellEnd"/>
      <w:r w:rsidR="0039204E" w:rsidRPr="0039204E">
        <w:rPr>
          <w:rFonts w:eastAsia="Times New Roman" w:cs="Times New Roman"/>
          <w:sz w:val="24"/>
          <w:szCs w:val="24"/>
        </w:rPr>
        <w:t xml:space="preserve"> faz parte do </w:t>
      </w:r>
      <w:proofErr w:type="spellStart"/>
      <w:r w:rsidR="0039204E" w:rsidRPr="0039204E">
        <w:rPr>
          <w:rFonts w:eastAsia="Times New Roman" w:cs="Times New Roman"/>
          <w:sz w:val="24"/>
          <w:szCs w:val="24"/>
        </w:rPr>
        <w:t>processo</w:t>
      </w:r>
      <w:proofErr w:type="spellEnd"/>
      <w:r w:rsidR="0039204E" w:rsidRPr="0039204E">
        <w:rPr>
          <w:rFonts w:eastAsia="Times New Roman" w:cs="Times New Roman"/>
          <w:sz w:val="24"/>
          <w:szCs w:val="24"/>
        </w:rPr>
        <w:t xml:space="preserve"> formativo </w:t>
      </w:r>
      <w:proofErr w:type="spellStart"/>
      <w:r w:rsidR="0039204E" w:rsidRPr="0039204E">
        <w:rPr>
          <w:rFonts w:eastAsia="Times New Roman" w:cs="Times New Roman"/>
          <w:sz w:val="24"/>
          <w:szCs w:val="24"/>
        </w:rPr>
        <w:t>necessário</w:t>
      </w:r>
      <w:proofErr w:type="spellEnd"/>
      <w:r w:rsidR="0039204E" w:rsidRPr="0039204E">
        <w:rPr>
          <w:rFonts w:eastAsia="Times New Roman" w:cs="Times New Roman"/>
          <w:sz w:val="24"/>
          <w:szCs w:val="24"/>
        </w:rPr>
        <w:t xml:space="preserve"> pelo </w:t>
      </w:r>
      <w:proofErr w:type="spellStart"/>
      <w:r w:rsidR="0039204E" w:rsidRPr="0039204E">
        <w:rPr>
          <w:rFonts w:eastAsia="Times New Roman" w:cs="Times New Roman"/>
          <w:sz w:val="24"/>
          <w:szCs w:val="24"/>
        </w:rPr>
        <w:t>qual</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estudantes</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passam</w:t>
      </w:r>
      <w:proofErr w:type="spellEnd"/>
      <w:r w:rsidR="0039204E" w:rsidRPr="0039204E">
        <w:rPr>
          <w:rFonts w:eastAsia="Times New Roman" w:cs="Times New Roman"/>
          <w:sz w:val="24"/>
          <w:szCs w:val="24"/>
        </w:rPr>
        <w:t xml:space="preserve"> para se </w:t>
      </w:r>
      <w:proofErr w:type="spellStart"/>
      <w:r w:rsidR="0039204E" w:rsidRPr="0039204E">
        <w:rPr>
          <w:rFonts w:eastAsia="Times New Roman" w:cs="Times New Roman"/>
          <w:sz w:val="24"/>
          <w:szCs w:val="24"/>
        </w:rPr>
        <w:t>tornarem</w:t>
      </w:r>
      <w:proofErr w:type="spellEnd"/>
      <w:r w:rsidR="0039204E" w:rsidRPr="0039204E">
        <w:rPr>
          <w:rFonts w:eastAsia="Times New Roman" w:cs="Times New Roman"/>
          <w:sz w:val="24"/>
          <w:szCs w:val="24"/>
        </w:rPr>
        <w:t xml:space="preserve"> investigadores/as independentes, conquistando o título de </w:t>
      </w:r>
      <w:proofErr w:type="spellStart"/>
      <w:r w:rsidR="0039204E" w:rsidRPr="0039204E">
        <w:rPr>
          <w:rFonts w:eastAsia="Times New Roman" w:cs="Times New Roman"/>
          <w:sz w:val="24"/>
          <w:szCs w:val="24"/>
        </w:rPr>
        <w:t>mestre</w:t>
      </w:r>
      <w:proofErr w:type="spellEnd"/>
      <w:r w:rsidR="0039204E" w:rsidRPr="0039204E">
        <w:rPr>
          <w:rFonts w:eastAsia="Times New Roman" w:cs="Times New Roman"/>
          <w:sz w:val="24"/>
          <w:szCs w:val="24"/>
        </w:rPr>
        <w:t xml:space="preserve">/a </w:t>
      </w:r>
      <w:proofErr w:type="spellStart"/>
      <w:r w:rsidR="0039204E" w:rsidRPr="0039204E">
        <w:rPr>
          <w:rFonts w:eastAsia="Times New Roman" w:cs="Times New Roman"/>
          <w:sz w:val="24"/>
          <w:szCs w:val="24"/>
        </w:rPr>
        <w:t>ou</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doutor</w:t>
      </w:r>
      <w:proofErr w:type="spellEnd"/>
      <w:r w:rsidR="0039204E" w:rsidRPr="0039204E">
        <w:rPr>
          <w:rFonts w:eastAsia="Times New Roman" w:cs="Times New Roman"/>
          <w:sz w:val="24"/>
          <w:szCs w:val="24"/>
        </w:rPr>
        <w:t xml:space="preserve">/a. No </w:t>
      </w:r>
      <w:proofErr w:type="spellStart"/>
      <w:r w:rsidR="0039204E" w:rsidRPr="0039204E">
        <w:rPr>
          <w:rFonts w:eastAsia="Times New Roman" w:cs="Times New Roman"/>
          <w:sz w:val="24"/>
          <w:szCs w:val="24"/>
        </w:rPr>
        <w:t>entanto</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tenho</w:t>
      </w:r>
      <w:proofErr w:type="spellEnd"/>
      <w:r w:rsidR="0039204E" w:rsidRPr="0039204E">
        <w:rPr>
          <w:rFonts w:eastAsia="Times New Roman" w:cs="Times New Roman"/>
          <w:sz w:val="24"/>
          <w:szCs w:val="24"/>
        </w:rPr>
        <w:t xml:space="preserve"> notado, </w:t>
      </w:r>
      <w:proofErr w:type="spellStart"/>
      <w:r w:rsidR="0039204E" w:rsidRPr="0039204E">
        <w:rPr>
          <w:rFonts w:eastAsia="Times New Roman" w:cs="Times New Roman"/>
          <w:sz w:val="24"/>
          <w:szCs w:val="24"/>
        </w:rPr>
        <w:t>com</w:t>
      </w:r>
      <w:proofErr w:type="spellEnd"/>
      <w:r w:rsidR="0039204E" w:rsidRPr="0039204E">
        <w:rPr>
          <w:rFonts w:eastAsia="Times New Roman" w:cs="Times New Roman"/>
          <w:sz w:val="24"/>
          <w:szCs w:val="24"/>
        </w:rPr>
        <w:t xml:space="preserve"> cuidado e </w:t>
      </w:r>
      <w:proofErr w:type="spellStart"/>
      <w:r w:rsidR="0039204E" w:rsidRPr="0039204E">
        <w:rPr>
          <w:rFonts w:eastAsia="Times New Roman" w:cs="Times New Roman"/>
          <w:sz w:val="24"/>
          <w:szCs w:val="24"/>
        </w:rPr>
        <w:t>com</w:t>
      </w:r>
      <w:proofErr w:type="spellEnd"/>
      <w:r w:rsidR="0039204E" w:rsidRPr="0039204E">
        <w:rPr>
          <w:rFonts w:eastAsia="Times New Roman" w:cs="Times New Roman"/>
          <w:sz w:val="24"/>
          <w:szCs w:val="24"/>
        </w:rPr>
        <w:t xml:space="preserve"> crítica, o que </w:t>
      </w:r>
      <w:proofErr w:type="spellStart"/>
      <w:r w:rsidR="0039204E" w:rsidRPr="0039204E">
        <w:rPr>
          <w:rFonts w:eastAsia="Times New Roman" w:cs="Times New Roman"/>
          <w:sz w:val="24"/>
          <w:szCs w:val="24"/>
        </w:rPr>
        <w:t>vou</w:t>
      </w:r>
      <w:proofErr w:type="spellEnd"/>
      <w:r w:rsidR="0039204E" w:rsidRPr="0039204E">
        <w:rPr>
          <w:rFonts w:eastAsia="Times New Roman" w:cs="Times New Roman"/>
          <w:sz w:val="24"/>
          <w:szCs w:val="24"/>
        </w:rPr>
        <w:t xml:space="preserve"> chamar, </w:t>
      </w:r>
      <w:proofErr w:type="spellStart"/>
      <w:r w:rsidR="0039204E" w:rsidRPr="0039204E">
        <w:rPr>
          <w:rFonts w:eastAsia="Times New Roman" w:cs="Times New Roman"/>
          <w:sz w:val="24"/>
          <w:szCs w:val="24"/>
        </w:rPr>
        <w:t>neste</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ensaio</w:t>
      </w:r>
      <w:proofErr w:type="spellEnd"/>
      <w:r w:rsidR="0039204E" w:rsidRPr="0039204E">
        <w:rPr>
          <w:rFonts w:eastAsia="Times New Roman" w:cs="Times New Roman"/>
          <w:sz w:val="24"/>
          <w:szCs w:val="24"/>
        </w:rPr>
        <w:t xml:space="preserve">/editorial, de </w:t>
      </w:r>
      <w:r w:rsidR="0039204E" w:rsidRPr="0039204E">
        <w:rPr>
          <w:rFonts w:eastAsia="Times New Roman" w:cs="Times New Roman"/>
          <w:i/>
          <w:sz w:val="24"/>
          <w:szCs w:val="24"/>
        </w:rPr>
        <w:t xml:space="preserve">contar </w:t>
      </w:r>
      <w:proofErr w:type="spellStart"/>
      <w:r w:rsidR="0039204E" w:rsidRPr="0039204E">
        <w:rPr>
          <w:rFonts w:eastAsia="Times New Roman" w:cs="Times New Roman"/>
          <w:i/>
          <w:sz w:val="24"/>
          <w:szCs w:val="24"/>
        </w:rPr>
        <w:t>histórias</w:t>
      </w:r>
      <w:proofErr w:type="spellEnd"/>
      <w:r w:rsidR="0039204E" w:rsidRPr="0039204E">
        <w:rPr>
          <w:rFonts w:eastAsia="Times New Roman" w:cs="Times New Roman"/>
          <w:i/>
          <w:sz w:val="24"/>
          <w:szCs w:val="24"/>
        </w:rPr>
        <w:t>,</w:t>
      </w:r>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isto</w:t>
      </w:r>
      <w:proofErr w:type="spellEnd"/>
      <w:r w:rsidR="0039204E" w:rsidRPr="0039204E">
        <w:rPr>
          <w:rFonts w:eastAsia="Times New Roman" w:cs="Times New Roman"/>
          <w:sz w:val="24"/>
          <w:szCs w:val="24"/>
        </w:rPr>
        <w:t xml:space="preserve"> é, </w:t>
      </w:r>
      <w:proofErr w:type="spellStart"/>
      <w:r w:rsidR="0039204E" w:rsidRPr="0039204E">
        <w:rPr>
          <w:rFonts w:eastAsia="Times New Roman" w:cs="Times New Roman"/>
          <w:sz w:val="24"/>
          <w:szCs w:val="24"/>
        </w:rPr>
        <w:t>um</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processo</w:t>
      </w:r>
      <w:proofErr w:type="spellEnd"/>
      <w:r w:rsidR="0039204E" w:rsidRPr="0039204E">
        <w:rPr>
          <w:rFonts w:eastAsia="Times New Roman" w:cs="Times New Roman"/>
          <w:sz w:val="24"/>
          <w:szCs w:val="24"/>
        </w:rPr>
        <w:t xml:space="preserve"> resultante da </w:t>
      </w:r>
      <w:proofErr w:type="spellStart"/>
      <w:r w:rsidR="0039204E" w:rsidRPr="0039204E">
        <w:rPr>
          <w:rFonts w:eastAsia="Times New Roman" w:cs="Times New Roman"/>
          <w:sz w:val="24"/>
          <w:szCs w:val="24"/>
        </w:rPr>
        <w:t>interpretação</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livre</w:t>
      </w:r>
      <w:proofErr w:type="spellEnd"/>
      <w:r w:rsidR="0039204E" w:rsidRPr="0039204E">
        <w:rPr>
          <w:rFonts w:eastAsia="Times New Roman" w:cs="Times New Roman"/>
          <w:sz w:val="24"/>
          <w:szCs w:val="24"/>
        </w:rPr>
        <w:t xml:space="preserve"> de textos </w:t>
      </w:r>
      <w:proofErr w:type="spellStart"/>
      <w:r w:rsidR="0039204E" w:rsidRPr="0039204E">
        <w:rPr>
          <w:rFonts w:eastAsia="Times New Roman" w:cs="Times New Roman"/>
          <w:sz w:val="24"/>
          <w:szCs w:val="24"/>
        </w:rPr>
        <w:t>ou</w:t>
      </w:r>
      <w:proofErr w:type="spellEnd"/>
      <w:r w:rsidR="0039204E" w:rsidRPr="0039204E">
        <w:rPr>
          <w:rFonts w:eastAsia="Times New Roman" w:cs="Times New Roman"/>
          <w:sz w:val="24"/>
          <w:szCs w:val="24"/>
        </w:rPr>
        <w:t xml:space="preserve"> da </w:t>
      </w:r>
      <w:proofErr w:type="spellStart"/>
      <w:r w:rsidR="0039204E" w:rsidRPr="0039204E">
        <w:rPr>
          <w:rFonts w:eastAsia="Times New Roman" w:cs="Times New Roman"/>
          <w:sz w:val="24"/>
          <w:szCs w:val="24"/>
        </w:rPr>
        <w:t>ausência</w:t>
      </w:r>
      <w:proofErr w:type="spellEnd"/>
      <w:r w:rsidR="0039204E" w:rsidRPr="0039204E">
        <w:rPr>
          <w:rFonts w:eastAsia="Times New Roman" w:cs="Times New Roman"/>
          <w:sz w:val="24"/>
          <w:szCs w:val="24"/>
        </w:rPr>
        <w:t xml:space="preserve"> do método de </w:t>
      </w:r>
      <w:proofErr w:type="spellStart"/>
      <w:r w:rsidR="0039204E" w:rsidRPr="0039204E">
        <w:rPr>
          <w:rFonts w:eastAsia="Times New Roman" w:cs="Times New Roman"/>
          <w:sz w:val="24"/>
          <w:szCs w:val="24"/>
        </w:rPr>
        <w:t>análise</w:t>
      </w:r>
      <w:proofErr w:type="spellEnd"/>
      <w:r w:rsidR="0039204E" w:rsidRPr="0039204E">
        <w:rPr>
          <w:rFonts w:eastAsia="Times New Roman" w:cs="Times New Roman"/>
          <w:sz w:val="24"/>
          <w:szCs w:val="24"/>
        </w:rPr>
        <w:t xml:space="preserve"> de dados </w:t>
      </w:r>
      <w:proofErr w:type="spellStart"/>
      <w:r w:rsidR="0039204E" w:rsidRPr="0039204E">
        <w:rPr>
          <w:rFonts w:eastAsia="Times New Roman" w:cs="Times New Roman"/>
          <w:sz w:val="24"/>
          <w:szCs w:val="24"/>
        </w:rPr>
        <w:t>na</w:t>
      </w:r>
      <w:proofErr w:type="spellEnd"/>
      <w:r w:rsidR="0039204E" w:rsidRPr="0039204E">
        <w:rPr>
          <w:rFonts w:eastAsia="Times New Roman" w:cs="Times New Roman"/>
          <w:sz w:val="24"/>
          <w:szCs w:val="24"/>
        </w:rPr>
        <w:t xml:space="preserve"> pesquisa </w:t>
      </w:r>
      <w:proofErr w:type="spellStart"/>
      <w:r w:rsidR="0039204E" w:rsidRPr="0039204E">
        <w:rPr>
          <w:rFonts w:eastAsia="Times New Roman" w:cs="Times New Roman"/>
          <w:sz w:val="24"/>
          <w:szCs w:val="24"/>
        </w:rPr>
        <w:t>qualitativa</w:t>
      </w:r>
      <w:proofErr w:type="spellEnd"/>
      <w:r w:rsidR="0039204E" w:rsidRPr="0039204E">
        <w:rPr>
          <w:rFonts w:eastAsia="Times New Roman" w:cs="Times New Roman"/>
          <w:i/>
          <w:sz w:val="24"/>
          <w:szCs w:val="24"/>
        </w:rPr>
        <w:t xml:space="preserve"> </w:t>
      </w:r>
      <w:r w:rsidR="0039204E" w:rsidRPr="0039204E">
        <w:rPr>
          <w:rFonts w:eastAsia="Times New Roman" w:cs="Times New Roman"/>
          <w:sz w:val="24"/>
          <w:szCs w:val="24"/>
        </w:rPr>
        <w:t xml:space="preserve">em </w:t>
      </w:r>
      <w:proofErr w:type="spellStart"/>
      <w:r w:rsidR="0039204E" w:rsidRPr="0039204E">
        <w:rPr>
          <w:rFonts w:eastAsia="Times New Roman" w:cs="Times New Roman"/>
          <w:sz w:val="24"/>
          <w:szCs w:val="24"/>
        </w:rPr>
        <w:t>Educação</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Ensino</w:t>
      </w:r>
      <w:proofErr w:type="spellEnd"/>
      <w:r w:rsidR="0039204E" w:rsidRPr="0039204E">
        <w:rPr>
          <w:rFonts w:eastAsia="Times New Roman" w:cs="Times New Roman"/>
          <w:sz w:val="24"/>
          <w:szCs w:val="24"/>
        </w:rPr>
        <w:t xml:space="preserve"> e </w:t>
      </w:r>
      <w:proofErr w:type="spellStart"/>
      <w:r w:rsidR="0039204E" w:rsidRPr="0039204E">
        <w:rPr>
          <w:rFonts w:eastAsia="Times New Roman" w:cs="Times New Roman"/>
          <w:sz w:val="24"/>
          <w:szCs w:val="24"/>
        </w:rPr>
        <w:t>Estudos</w:t>
      </w:r>
      <w:proofErr w:type="spellEnd"/>
      <w:r w:rsidR="0039204E" w:rsidRPr="0039204E">
        <w:rPr>
          <w:rFonts w:eastAsia="Times New Roman" w:cs="Times New Roman"/>
          <w:sz w:val="24"/>
          <w:szCs w:val="24"/>
        </w:rPr>
        <w:t xml:space="preserve"> da </w:t>
      </w:r>
      <w:proofErr w:type="spellStart"/>
      <w:r w:rsidR="0039204E" w:rsidRPr="0039204E">
        <w:rPr>
          <w:rFonts w:eastAsia="Times New Roman" w:cs="Times New Roman"/>
          <w:sz w:val="24"/>
          <w:szCs w:val="24"/>
        </w:rPr>
        <w:t>Linguagem</w:t>
      </w:r>
      <w:proofErr w:type="spellEnd"/>
      <w:r w:rsidR="0039204E" w:rsidRPr="0039204E">
        <w:rPr>
          <w:rFonts w:eastAsia="Times New Roman" w:cs="Times New Roman"/>
          <w:sz w:val="24"/>
          <w:szCs w:val="24"/>
        </w:rPr>
        <w:t xml:space="preserve"> (</w:t>
      </w:r>
      <w:proofErr w:type="spellStart"/>
      <w:r w:rsidR="0039204E" w:rsidRPr="0039204E">
        <w:rPr>
          <w:rFonts w:eastAsia="Times New Roman" w:cs="Times New Roman"/>
          <w:sz w:val="24"/>
          <w:szCs w:val="24"/>
        </w:rPr>
        <w:t>ensino</w:t>
      </w:r>
      <w:proofErr w:type="spellEnd"/>
      <w:r w:rsidR="0039204E" w:rsidRPr="0039204E">
        <w:rPr>
          <w:rFonts w:eastAsia="Times New Roman" w:cs="Times New Roman"/>
          <w:sz w:val="24"/>
          <w:szCs w:val="24"/>
        </w:rPr>
        <w:t xml:space="preserve"> de </w:t>
      </w:r>
      <w:proofErr w:type="spellStart"/>
      <w:r w:rsidR="0039204E" w:rsidRPr="0039204E">
        <w:rPr>
          <w:rFonts w:eastAsia="Times New Roman" w:cs="Times New Roman"/>
          <w:sz w:val="24"/>
          <w:szCs w:val="24"/>
        </w:rPr>
        <w:t>línguas</w:t>
      </w:r>
      <w:proofErr w:type="spellEnd"/>
      <w:r w:rsidR="0039204E" w:rsidRPr="0039204E">
        <w:rPr>
          <w:rFonts w:eastAsia="Times New Roman" w:cs="Times New Roman"/>
          <w:sz w:val="24"/>
          <w:szCs w:val="24"/>
        </w:rPr>
        <w:t>).</w:t>
      </w:r>
    </w:p>
    <w:p w14:paraId="7906A199" w14:textId="77777777" w:rsidR="0039204E" w:rsidRDefault="0039204E" w:rsidP="0039204E">
      <w:pPr>
        <w:spacing w:line="360" w:lineRule="auto"/>
        <w:jc w:val="both"/>
        <w:rPr>
          <w:rFonts w:asciiTheme="majorHAnsi" w:eastAsia="Times New Roman" w:hAnsiTheme="majorHAnsi" w:cs="Times New Roman"/>
        </w:rPr>
      </w:pPr>
    </w:p>
    <w:p w14:paraId="0E726E4F" w14:textId="77777777" w:rsidR="0039204E" w:rsidRPr="0039204E" w:rsidRDefault="0039204E" w:rsidP="0039204E">
      <w:pPr>
        <w:spacing w:line="360" w:lineRule="auto"/>
        <w:jc w:val="both"/>
        <w:rPr>
          <w:rFonts w:asciiTheme="majorHAnsi" w:eastAsia="Times New Roman" w:hAnsiTheme="majorHAnsi" w:cs="Times New Roman"/>
        </w:rPr>
      </w:pPr>
      <w:r w:rsidRPr="0039204E">
        <w:rPr>
          <w:rFonts w:asciiTheme="majorHAnsi" w:eastAsia="Times New Roman" w:hAnsiTheme="majorHAnsi" w:cs="Times New Roman"/>
        </w:rPr>
        <w:t xml:space="preserve">A </w:t>
      </w:r>
      <w:proofErr w:type="spellStart"/>
      <w:r w:rsidRPr="0039204E">
        <w:rPr>
          <w:rFonts w:asciiTheme="majorHAnsi" w:eastAsia="Times New Roman" w:hAnsiTheme="majorHAnsi" w:cs="Times New Roman"/>
        </w:rPr>
        <w:t>ausência</w:t>
      </w:r>
      <w:proofErr w:type="spellEnd"/>
      <w:r w:rsidRPr="0039204E">
        <w:rPr>
          <w:rFonts w:asciiTheme="majorHAnsi" w:eastAsia="Times New Roman" w:hAnsiTheme="majorHAnsi" w:cs="Times New Roman"/>
        </w:rPr>
        <w:t xml:space="preserve"> do método de </w:t>
      </w:r>
      <w:proofErr w:type="spellStart"/>
      <w:r w:rsidRPr="0039204E">
        <w:rPr>
          <w:rFonts w:asciiTheme="majorHAnsi" w:eastAsia="Times New Roman" w:hAnsiTheme="majorHAnsi" w:cs="Times New Roman"/>
        </w:rPr>
        <w:t>análise</w:t>
      </w:r>
      <w:proofErr w:type="spellEnd"/>
      <w:r w:rsidRPr="0039204E">
        <w:rPr>
          <w:rFonts w:asciiTheme="majorHAnsi" w:eastAsia="Times New Roman" w:hAnsiTheme="majorHAnsi" w:cs="Times New Roman"/>
        </w:rPr>
        <w:t xml:space="preserve"> de dados </w:t>
      </w:r>
      <w:proofErr w:type="spellStart"/>
      <w:r w:rsidRPr="0039204E">
        <w:rPr>
          <w:rFonts w:asciiTheme="majorHAnsi" w:eastAsia="Times New Roman" w:hAnsiTheme="majorHAnsi" w:cs="Times New Roman"/>
        </w:rPr>
        <w:t>na</w:t>
      </w:r>
      <w:proofErr w:type="spellEnd"/>
      <w:r w:rsidRPr="0039204E">
        <w:rPr>
          <w:rFonts w:asciiTheme="majorHAnsi" w:eastAsia="Times New Roman" w:hAnsiTheme="majorHAnsi" w:cs="Times New Roman"/>
        </w:rPr>
        <w:t xml:space="preserve"> pesquisa </w:t>
      </w:r>
      <w:proofErr w:type="spellStart"/>
      <w:r w:rsidRPr="0039204E">
        <w:rPr>
          <w:rFonts w:asciiTheme="majorHAnsi" w:eastAsia="Times New Roman" w:hAnsiTheme="majorHAnsi" w:cs="Times New Roman"/>
        </w:rPr>
        <w:t>qualitativa</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geralmente</w:t>
      </w:r>
      <w:proofErr w:type="spellEnd"/>
      <w:r w:rsidRPr="0039204E">
        <w:rPr>
          <w:rFonts w:asciiTheme="majorHAnsi" w:eastAsia="Times New Roman" w:hAnsiTheme="majorHAnsi" w:cs="Times New Roman"/>
        </w:rPr>
        <w:t xml:space="preserve"> está relacionada à falta de </w:t>
      </w:r>
      <w:proofErr w:type="spellStart"/>
      <w:r w:rsidRPr="0039204E">
        <w:rPr>
          <w:rFonts w:asciiTheme="majorHAnsi" w:eastAsia="Times New Roman" w:hAnsiTheme="majorHAnsi" w:cs="Times New Roman"/>
        </w:rPr>
        <w:t>compreensão</w:t>
      </w:r>
      <w:proofErr w:type="spellEnd"/>
      <w:r w:rsidRPr="0039204E">
        <w:rPr>
          <w:rFonts w:asciiTheme="majorHAnsi" w:eastAsia="Times New Roman" w:hAnsiTheme="majorHAnsi" w:cs="Times New Roman"/>
        </w:rPr>
        <w:t xml:space="preserve"> sobre como realizar </w:t>
      </w:r>
      <w:r w:rsidRPr="0039204E">
        <w:rPr>
          <w:rFonts w:asciiTheme="majorHAnsi" w:eastAsia="Times New Roman" w:hAnsiTheme="majorHAnsi" w:cs="Times New Roman"/>
          <w:i/>
        </w:rPr>
        <w:t xml:space="preserve">pesquisas </w:t>
      </w:r>
      <w:proofErr w:type="spellStart"/>
      <w:r w:rsidRPr="0039204E">
        <w:rPr>
          <w:rFonts w:asciiTheme="majorHAnsi" w:eastAsia="Times New Roman" w:hAnsiTheme="majorHAnsi" w:cs="Times New Roman"/>
          <w:i/>
        </w:rPr>
        <w:t>interpretativistas</w:t>
      </w:r>
      <w:proofErr w:type="spellEnd"/>
      <w:r w:rsidRPr="0039204E">
        <w:rPr>
          <w:rFonts w:asciiTheme="majorHAnsi" w:eastAsia="Times New Roman" w:hAnsiTheme="majorHAnsi" w:cs="Times New Roman"/>
          <w:i/>
        </w:rPr>
        <w:t>.</w:t>
      </w:r>
      <w:r w:rsidRPr="0039204E">
        <w:rPr>
          <w:rFonts w:asciiTheme="majorHAnsi" w:eastAsia="Times New Roman" w:hAnsiTheme="majorHAnsi" w:cs="Times New Roman"/>
        </w:rPr>
        <w:t xml:space="preserve"> O </w:t>
      </w:r>
      <w:proofErr w:type="spellStart"/>
      <w:r w:rsidRPr="0039204E">
        <w:rPr>
          <w:rFonts w:asciiTheme="majorHAnsi" w:eastAsia="Times New Roman" w:hAnsiTheme="majorHAnsi" w:cs="Times New Roman"/>
        </w:rPr>
        <w:t>interpretativismo</w:t>
      </w:r>
      <w:proofErr w:type="spellEnd"/>
      <w:r w:rsidRPr="0039204E">
        <w:rPr>
          <w:rFonts w:asciiTheme="majorHAnsi" w:eastAsia="Times New Roman" w:hAnsiTheme="majorHAnsi" w:cs="Times New Roman"/>
        </w:rPr>
        <w:t xml:space="preserve"> pode ser </w:t>
      </w:r>
      <w:proofErr w:type="spellStart"/>
      <w:r w:rsidRPr="0039204E">
        <w:rPr>
          <w:rFonts w:asciiTheme="majorHAnsi" w:eastAsia="Times New Roman" w:hAnsiTheme="majorHAnsi" w:cs="Times New Roman"/>
        </w:rPr>
        <w:t>compreendido</w:t>
      </w:r>
      <w:proofErr w:type="spellEnd"/>
      <w:r w:rsidRPr="0039204E">
        <w:rPr>
          <w:rFonts w:asciiTheme="majorHAnsi" w:eastAsia="Times New Roman" w:hAnsiTheme="majorHAnsi" w:cs="Times New Roman"/>
        </w:rPr>
        <w:t xml:space="preserve"> como </w:t>
      </w:r>
      <w:proofErr w:type="spellStart"/>
      <w:r w:rsidRPr="0039204E">
        <w:rPr>
          <w:rFonts w:asciiTheme="majorHAnsi" w:eastAsia="Times New Roman" w:hAnsiTheme="majorHAnsi" w:cs="Times New Roman"/>
        </w:rPr>
        <w:t>uma</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abordagem</w:t>
      </w:r>
      <w:proofErr w:type="spellEnd"/>
      <w:r w:rsidRPr="0039204E">
        <w:rPr>
          <w:rFonts w:asciiTheme="majorHAnsi" w:eastAsia="Times New Roman" w:hAnsiTheme="majorHAnsi" w:cs="Times New Roman"/>
        </w:rPr>
        <w:t xml:space="preserve"> que valoriza a </w:t>
      </w:r>
      <w:proofErr w:type="spellStart"/>
      <w:r w:rsidRPr="0039204E">
        <w:rPr>
          <w:rFonts w:asciiTheme="majorHAnsi" w:eastAsia="Times New Roman" w:hAnsiTheme="majorHAnsi" w:cs="Times New Roman"/>
        </w:rPr>
        <w:t>interpretação</w:t>
      </w:r>
      <w:proofErr w:type="spellEnd"/>
      <w:r w:rsidRPr="0039204E">
        <w:rPr>
          <w:rFonts w:asciiTheme="majorHAnsi" w:eastAsia="Times New Roman" w:hAnsiTheme="majorHAnsi" w:cs="Times New Roman"/>
        </w:rPr>
        <w:t xml:space="preserve"> subjetiva da </w:t>
      </w:r>
      <w:proofErr w:type="spellStart"/>
      <w:r w:rsidRPr="0039204E">
        <w:rPr>
          <w:rFonts w:asciiTheme="majorHAnsi" w:eastAsia="Times New Roman" w:hAnsiTheme="majorHAnsi" w:cs="Times New Roman"/>
        </w:rPr>
        <w:t>realidade</w:t>
      </w:r>
      <w:proofErr w:type="spellEnd"/>
      <w:r w:rsidRPr="0039204E">
        <w:rPr>
          <w:rFonts w:asciiTheme="majorHAnsi" w:eastAsia="Times New Roman" w:hAnsiTheme="majorHAnsi" w:cs="Times New Roman"/>
        </w:rPr>
        <w:t xml:space="preserve">, em contraste </w:t>
      </w:r>
      <w:proofErr w:type="spellStart"/>
      <w:r w:rsidRPr="0039204E">
        <w:rPr>
          <w:rFonts w:asciiTheme="majorHAnsi" w:eastAsia="Times New Roman" w:hAnsiTheme="majorHAnsi" w:cs="Times New Roman"/>
        </w:rPr>
        <w:t>com</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abordagens</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mais</w:t>
      </w:r>
      <w:proofErr w:type="spellEnd"/>
      <w:r w:rsidRPr="0039204E">
        <w:rPr>
          <w:rFonts w:asciiTheme="majorHAnsi" w:eastAsia="Times New Roman" w:hAnsiTheme="majorHAnsi" w:cs="Times New Roman"/>
        </w:rPr>
        <w:t xml:space="preserve"> objetivistas. Em </w:t>
      </w:r>
      <w:proofErr w:type="spellStart"/>
      <w:r w:rsidRPr="0039204E">
        <w:rPr>
          <w:rFonts w:asciiTheme="majorHAnsi" w:eastAsia="Times New Roman" w:hAnsiTheme="majorHAnsi" w:cs="Times New Roman"/>
        </w:rPr>
        <w:t>outras</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palavras</w:t>
      </w:r>
      <w:proofErr w:type="spellEnd"/>
      <w:r w:rsidRPr="0039204E">
        <w:rPr>
          <w:rFonts w:asciiTheme="majorHAnsi" w:eastAsia="Times New Roman" w:hAnsiTheme="majorHAnsi" w:cs="Times New Roman"/>
        </w:rPr>
        <w:t xml:space="preserve">, a </w:t>
      </w:r>
      <w:proofErr w:type="spellStart"/>
      <w:r w:rsidRPr="0039204E">
        <w:rPr>
          <w:rFonts w:asciiTheme="majorHAnsi" w:eastAsia="Times New Roman" w:hAnsiTheme="majorHAnsi" w:cs="Times New Roman"/>
        </w:rPr>
        <w:t>realidade</w:t>
      </w:r>
      <w:proofErr w:type="spellEnd"/>
      <w:r w:rsidRPr="0039204E">
        <w:rPr>
          <w:rFonts w:asciiTheme="majorHAnsi" w:eastAsia="Times New Roman" w:hAnsiTheme="majorHAnsi" w:cs="Times New Roman"/>
        </w:rPr>
        <w:t xml:space="preserve"> é </w:t>
      </w:r>
      <w:proofErr w:type="spellStart"/>
      <w:r w:rsidRPr="0039204E">
        <w:rPr>
          <w:rFonts w:asciiTheme="majorHAnsi" w:eastAsia="Times New Roman" w:hAnsiTheme="majorHAnsi" w:cs="Times New Roman"/>
        </w:rPr>
        <w:t>construída</w:t>
      </w:r>
      <w:proofErr w:type="spellEnd"/>
      <w:r w:rsidRPr="0039204E">
        <w:rPr>
          <w:rFonts w:asciiTheme="majorHAnsi" w:eastAsia="Times New Roman" w:hAnsiTheme="majorHAnsi" w:cs="Times New Roman"/>
        </w:rPr>
        <w:t xml:space="preserve"> socialmente e interpretada de </w:t>
      </w:r>
      <w:proofErr w:type="spellStart"/>
      <w:r w:rsidRPr="0039204E">
        <w:rPr>
          <w:rFonts w:asciiTheme="majorHAnsi" w:eastAsia="Times New Roman" w:hAnsiTheme="majorHAnsi" w:cs="Times New Roman"/>
        </w:rPr>
        <w:t>maneira</w:t>
      </w:r>
      <w:proofErr w:type="spellEnd"/>
      <w:r w:rsidRPr="0039204E">
        <w:rPr>
          <w:rFonts w:asciiTheme="majorHAnsi" w:eastAsia="Times New Roman" w:hAnsiTheme="majorHAnsi" w:cs="Times New Roman"/>
        </w:rPr>
        <w:t xml:space="preserve"> diferente por cada </w:t>
      </w:r>
      <w:proofErr w:type="spellStart"/>
      <w:r w:rsidRPr="0039204E">
        <w:rPr>
          <w:rFonts w:asciiTheme="majorHAnsi" w:eastAsia="Times New Roman" w:hAnsiTheme="majorHAnsi" w:cs="Times New Roman"/>
        </w:rPr>
        <w:t>sujeito</w:t>
      </w:r>
      <w:proofErr w:type="spellEnd"/>
      <w:r w:rsidRPr="0039204E">
        <w:rPr>
          <w:rFonts w:asciiTheme="majorHAnsi" w:eastAsia="Times New Roman" w:hAnsiTheme="majorHAnsi" w:cs="Times New Roman"/>
        </w:rPr>
        <w:t xml:space="preserve">, enfatizando o contexto social e </w:t>
      </w:r>
      <w:proofErr w:type="spellStart"/>
      <w:r w:rsidRPr="0039204E">
        <w:rPr>
          <w:rFonts w:asciiTheme="majorHAnsi" w:eastAsia="Times New Roman" w:hAnsiTheme="majorHAnsi" w:cs="Times New Roman"/>
        </w:rPr>
        <w:t>compreendendo</w:t>
      </w:r>
      <w:proofErr w:type="spellEnd"/>
      <w:r w:rsidRPr="0039204E">
        <w:rPr>
          <w:rFonts w:asciiTheme="majorHAnsi" w:eastAsia="Times New Roman" w:hAnsiTheme="majorHAnsi" w:cs="Times New Roman"/>
        </w:rPr>
        <w:t xml:space="preserve"> que o/a </w:t>
      </w:r>
      <w:proofErr w:type="spellStart"/>
      <w:r w:rsidRPr="0039204E">
        <w:rPr>
          <w:rFonts w:asciiTheme="majorHAnsi" w:eastAsia="Times New Roman" w:hAnsiTheme="majorHAnsi" w:cs="Times New Roman"/>
        </w:rPr>
        <w:t>pesquisador</w:t>
      </w:r>
      <w:proofErr w:type="spellEnd"/>
      <w:r w:rsidRPr="0039204E">
        <w:rPr>
          <w:rFonts w:asciiTheme="majorHAnsi" w:eastAsia="Times New Roman" w:hAnsiTheme="majorHAnsi" w:cs="Times New Roman"/>
        </w:rPr>
        <w:t xml:space="preserve">/a é parte do </w:t>
      </w:r>
      <w:proofErr w:type="spellStart"/>
      <w:r w:rsidRPr="0039204E">
        <w:rPr>
          <w:rFonts w:asciiTheme="majorHAnsi" w:eastAsia="Times New Roman" w:hAnsiTheme="majorHAnsi" w:cs="Times New Roman"/>
        </w:rPr>
        <w:t>processo</w:t>
      </w:r>
      <w:proofErr w:type="spellEnd"/>
      <w:r w:rsidRPr="0039204E">
        <w:rPr>
          <w:rFonts w:asciiTheme="majorHAnsi" w:eastAsia="Times New Roman" w:hAnsiTheme="majorHAnsi" w:cs="Times New Roman"/>
        </w:rPr>
        <w:t xml:space="preserve"> da </w:t>
      </w:r>
      <w:proofErr w:type="spellStart"/>
      <w:r w:rsidRPr="0039204E">
        <w:rPr>
          <w:rFonts w:asciiTheme="majorHAnsi" w:eastAsia="Times New Roman" w:hAnsiTheme="majorHAnsi" w:cs="Times New Roman"/>
        </w:rPr>
        <w:t>própria</w:t>
      </w:r>
      <w:proofErr w:type="spellEnd"/>
      <w:r w:rsidRPr="0039204E">
        <w:rPr>
          <w:rFonts w:asciiTheme="majorHAnsi" w:eastAsia="Times New Roman" w:hAnsiTheme="majorHAnsi" w:cs="Times New Roman"/>
        </w:rPr>
        <w:t xml:space="preserve"> pesquisa. No </w:t>
      </w:r>
      <w:proofErr w:type="spellStart"/>
      <w:r w:rsidRPr="0039204E">
        <w:rPr>
          <w:rFonts w:asciiTheme="majorHAnsi" w:eastAsia="Times New Roman" w:hAnsiTheme="majorHAnsi" w:cs="Times New Roman"/>
        </w:rPr>
        <w:t>entanto</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adotar</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essa</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abordagem</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não</w:t>
      </w:r>
      <w:proofErr w:type="spellEnd"/>
      <w:r w:rsidRPr="0039204E">
        <w:rPr>
          <w:rFonts w:asciiTheme="majorHAnsi" w:eastAsia="Times New Roman" w:hAnsiTheme="majorHAnsi" w:cs="Times New Roman"/>
        </w:rPr>
        <w:t xml:space="preserve"> habilita o/a </w:t>
      </w:r>
      <w:proofErr w:type="spellStart"/>
      <w:r w:rsidRPr="0039204E">
        <w:rPr>
          <w:rFonts w:asciiTheme="majorHAnsi" w:eastAsia="Times New Roman" w:hAnsiTheme="majorHAnsi" w:cs="Times New Roman"/>
        </w:rPr>
        <w:t>pesquisador</w:t>
      </w:r>
      <w:proofErr w:type="spellEnd"/>
      <w:r w:rsidRPr="0039204E">
        <w:rPr>
          <w:rFonts w:asciiTheme="majorHAnsi" w:eastAsia="Times New Roman" w:hAnsiTheme="majorHAnsi" w:cs="Times New Roman"/>
        </w:rPr>
        <w:t xml:space="preserve">/a a </w:t>
      </w:r>
      <w:proofErr w:type="spellStart"/>
      <w:r w:rsidRPr="0039204E">
        <w:rPr>
          <w:rFonts w:asciiTheme="majorHAnsi" w:eastAsia="Times New Roman" w:hAnsiTheme="majorHAnsi" w:cs="Times New Roman"/>
        </w:rPr>
        <w:t>simplesmente</w:t>
      </w:r>
      <w:proofErr w:type="spellEnd"/>
      <w:r w:rsidRPr="0039204E">
        <w:rPr>
          <w:rFonts w:asciiTheme="majorHAnsi" w:eastAsia="Times New Roman" w:hAnsiTheme="majorHAnsi" w:cs="Times New Roman"/>
        </w:rPr>
        <w:t xml:space="preserve"> contar </w:t>
      </w:r>
      <w:proofErr w:type="spellStart"/>
      <w:r w:rsidRPr="0039204E">
        <w:rPr>
          <w:rFonts w:asciiTheme="majorHAnsi" w:eastAsia="Times New Roman" w:hAnsiTheme="majorHAnsi" w:cs="Times New Roman"/>
        </w:rPr>
        <w:t>histórias</w:t>
      </w:r>
      <w:proofErr w:type="spellEnd"/>
      <w:r w:rsidRPr="0039204E">
        <w:rPr>
          <w:rFonts w:asciiTheme="majorHAnsi" w:eastAsia="Times New Roman" w:hAnsiTheme="majorHAnsi" w:cs="Times New Roman"/>
        </w:rPr>
        <w:t xml:space="preserve">, realizando a </w:t>
      </w:r>
      <w:proofErr w:type="spellStart"/>
      <w:r w:rsidRPr="0039204E">
        <w:rPr>
          <w:rFonts w:asciiTheme="majorHAnsi" w:eastAsia="Times New Roman" w:hAnsiTheme="majorHAnsi" w:cs="Times New Roman"/>
        </w:rPr>
        <w:t>interpretação</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livre</w:t>
      </w:r>
      <w:proofErr w:type="spellEnd"/>
      <w:r w:rsidRPr="0039204E">
        <w:rPr>
          <w:rFonts w:asciiTheme="majorHAnsi" w:eastAsia="Times New Roman" w:hAnsiTheme="majorHAnsi" w:cs="Times New Roman"/>
        </w:rPr>
        <w:t xml:space="preserve"> de dados/textos no campo científico, </w:t>
      </w:r>
      <w:proofErr w:type="spellStart"/>
      <w:r w:rsidRPr="0039204E">
        <w:rPr>
          <w:rFonts w:asciiTheme="majorHAnsi" w:eastAsia="Times New Roman" w:hAnsiTheme="majorHAnsi" w:cs="Times New Roman"/>
        </w:rPr>
        <w:t>uma</w:t>
      </w:r>
      <w:proofErr w:type="spellEnd"/>
      <w:r w:rsidRPr="0039204E">
        <w:rPr>
          <w:rFonts w:asciiTheme="majorHAnsi" w:eastAsia="Times New Roman" w:hAnsiTheme="majorHAnsi" w:cs="Times New Roman"/>
        </w:rPr>
        <w:t xml:space="preserve"> vez que a </w:t>
      </w:r>
      <w:proofErr w:type="spellStart"/>
      <w:r w:rsidRPr="0039204E">
        <w:rPr>
          <w:rFonts w:asciiTheme="majorHAnsi" w:eastAsia="Times New Roman" w:hAnsiTheme="majorHAnsi" w:cs="Times New Roman"/>
        </w:rPr>
        <w:t>interpretação</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livre</w:t>
      </w:r>
      <w:proofErr w:type="spellEnd"/>
      <w:r w:rsidRPr="0039204E">
        <w:rPr>
          <w:rFonts w:asciiTheme="majorHAnsi" w:eastAsia="Times New Roman" w:hAnsiTheme="majorHAnsi" w:cs="Times New Roman"/>
        </w:rPr>
        <w:t xml:space="preserve"> de </w:t>
      </w:r>
      <w:proofErr w:type="spellStart"/>
      <w:r w:rsidRPr="0039204E">
        <w:rPr>
          <w:rFonts w:asciiTheme="majorHAnsi" w:eastAsia="Times New Roman" w:hAnsiTheme="majorHAnsi" w:cs="Times New Roman"/>
        </w:rPr>
        <w:t>interações</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sociais</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já</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constitui</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uma</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prática</w:t>
      </w:r>
      <w:proofErr w:type="spellEnd"/>
      <w:r w:rsidRPr="0039204E">
        <w:rPr>
          <w:rFonts w:asciiTheme="majorHAnsi" w:eastAsia="Times New Roman" w:hAnsiTheme="majorHAnsi" w:cs="Times New Roman"/>
        </w:rPr>
        <w:t xml:space="preserve"> do cotidiano, e </w:t>
      </w:r>
      <w:proofErr w:type="spellStart"/>
      <w:r w:rsidRPr="0039204E">
        <w:rPr>
          <w:rFonts w:asciiTheme="majorHAnsi" w:eastAsia="Times New Roman" w:hAnsiTheme="majorHAnsi" w:cs="Times New Roman"/>
        </w:rPr>
        <w:t>não</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acadêmica</w:t>
      </w:r>
      <w:proofErr w:type="spellEnd"/>
      <w:r w:rsidRPr="0039204E">
        <w:rPr>
          <w:rFonts w:asciiTheme="majorHAnsi" w:eastAsia="Times New Roman" w:hAnsiTheme="majorHAnsi" w:cs="Times New Roman"/>
        </w:rPr>
        <w:t xml:space="preserve">: estamos constantemente </w:t>
      </w:r>
      <w:proofErr w:type="spellStart"/>
      <w:r w:rsidRPr="0039204E">
        <w:rPr>
          <w:rFonts w:asciiTheme="majorHAnsi" w:eastAsia="Times New Roman" w:hAnsiTheme="majorHAnsi" w:cs="Times New Roman"/>
        </w:rPr>
        <w:t>fazendo</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interpretações</w:t>
      </w:r>
      <w:proofErr w:type="spellEnd"/>
      <w:r w:rsidRPr="0039204E">
        <w:rPr>
          <w:rFonts w:asciiTheme="majorHAnsi" w:eastAsia="Times New Roman" w:hAnsiTheme="majorHAnsi" w:cs="Times New Roman"/>
        </w:rPr>
        <w:t xml:space="preserve"> de dados/textos em conversas do </w:t>
      </w:r>
      <w:proofErr w:type="spellStart"/>
      <w:r w:rsidRPr="0039204E">
        <w:rPr>
          <w:rFonts w:asciiTheme="majorHAnsi" w:eastAsia="Times New Roman" w:hAnsiTheme="majorHAnsi" w:cs="Times New Roman"/>
        </w:rPr>
        <w:t>dia</w:t>
      </w:r>
      <w:proofErr w:type="spellEnd"/>
      <w:r w:rsidRPr="0039204E">
        <w:rPr>
          <w:rFonts w:asciiTheme="majorHAnsi" w:eastAsia="Times New Roman" w:hAnsiTheme="majorHAnsi" w:cs="Times New Roman"/>
        </w:rPr>
        <w:t xml:space="preserve"> a </w:t>
      </w:r>
      <w:proofErr w:type="spellStart"/>
      <w:r w:rsidRPr="0039204E">
        <w:rPr>
          <w:rFonts w:asciiTheme="majorHAnsi" w:eastAsia="Times New Roman" w:hAnsiTheme="majorHAnsi" w:cs="Times New Roman"/>
        </w:rPr>
        <w:t>dia</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seja</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na</w:t>
      </w:r>
      <w:proofErr w:type="spellEnd"/>
      <w:r w:rsidRPr="0039204E">
        <w:rPr>
          <w:rFonts w:asciiTheme="majorHAnsi" w:eastAsia="Times New Roman" w:hAnsiTheme="majorHAnsi" w:cs="Times New Roman"/>
        </w:rPr>
        <w:t xml:space="preserve"> sala de </w:t>
      </w:r>
      <w:proofErr w:type="spellStart"/>
      <w:r w:rsidRPr="0039204E">
        <w:rPr>
          <w:rFonts w:asciiTheme="majorHAnsi" w:eastAsia="Times New Roman" w:hAnsiTheme="majorHAnsi" w:cs="Times New Roman"/>
        </w:rPr>
        <w:t>professores</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seja</w:t>
      </w:r>
      <w:proofErr w:type="spellEnd"/>
      <w:r w:rsidRPr="0039204E">
        <w:rPr>
          <w:rFonts w:asciiTheme="majorHAnsi" w:eastAsia="Times New Roman" w:hAnsiTheme="majorHAnsi" w:cs="Times New Roman"/>
        </w:rPr>
        <w:t xml:space="preserve"> em </w:t>
      </w:r>
      <w:proofErr w:type="spellStart"/>
      <w:r w:rsidRPr="0039204E">
        <w:rPr>
          <w:rFonts w:asciiTheme="majorHAnsi" w:eastAsia="Times New Roman" w:hAnsiTheme="majorHAnsi" w:cs="Times New Roman"/>
        </w:rPr>
        <w:t>reuniões</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acadêmicas</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ou</w:t>
      </w:r>
      <w:proofErr w:type="spellEnd"/>
      <w:r w:rsidRPr="0039204E">
        <w:rPr>
          <w:rFonts w:asciiTheme="majorHAnsi" w:eastAsia="Times New Roman" w:hAnsiTheme="majorHAnsi" w:cs="Times New Roman"/>
        </w:rPr>
        <w:t xml:space="preserve"> administrativas, </w:t>
      </w:r>
      <w:proofErr w:type="spellStart"/>
      <w:r w:rsidRPr="0039204E">
        <w:rPr>
          <w:rFonts w:asciiTheme="majorHAnsi" w:eastAsia="Times New Roman" w:hAnsiTheme="majorHAnsi" w:cs="Times New Roman"/>
        </w:rPr>
        <w:t>seja</w:t>
      </w:r>
      <w:proofErr w:type="spellEnd"/>
      <w:r w:rsidRPr="0039204E">
        <w:rPr>
          <w:rFonts w:asciiTheme="majorHAnsi" w:eastAsia="Times New Roman" w:hAnsiTheme="majorHAnsi" w:cs="Times New Roman"/>
        </w:rPr>
        <w:t xml:space="preserve"> nos corredores da </w:t>
      </w:r>
      <w:proofErr w:type="spellStart"/>
      <w:r w:rsidRPr="0039204E">
        <w:rPr>
          <w:rFonts w:asciiTheme="majorHAnsi" w:eastAsia="Times New Roman" w:hAnsiTheme="majorHAnsi" w:cs="Times New Roman"/>
        </w:rPr>
        <w:t>nossa</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instituição</w:t>
      </w:r>
      <w:proofErr w:type="spellEnd"/>
      <w:r w:rsidRPr="0039204E">
        <w:rPr>
          <w:rFonts w:asciiTheme="majorHAnsi" w:eastAsia="Times New Roman" w:hAnsiTheme="majorHAnsi" w:cs="Times New Roman"/>
        </w:rPr>
        <w:t xml:space="preserve"> de </w:t>
      </w:r>
      <w:proofErr w:type="spellStart"/>
      <w:r w:rsidRPr="0039204E">
        <w:rPr>
          <w:rFonts w:asciiTheme="majorHAnsi" w:eastAsia="Times New Roman" w:hAnsiTheme="majorHAnsi" w:cs="Times New Roman"/>
        </w:rPr>
        <w:t>educação</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seja</w:t>
      </w:r>
      <w:proofErr w:type="spellEnd"/>
      <w:r w:rsidRPr="0039204E">
        <w:rPr>
          <w:rFonts w:asciiTheme="majorHAnsi" w:eastAsia="Times New Roman" w:hAnsiTheme="majorHAnsi" w:cs="Times New Roman"/>
        </w:rPr>
        <w:t xml:space="preserve"> em </w:t>
      </w:r>
      <w:proofErr w:type="spellStart"/>
      <w:r w:rsidRPr="0039204E">
        <w:rPr>
          <w:rFonts w:asciiTheme="majorHAnsi" w:eastAsia="Times New Roman" w:hAnsiTheme="majorHAnsi" w:cs="Times New Roman"/>
        </w:rPr>
        <w:t>uma</w:t>
      </w:r>
      <w:proofErr w:type="spellEnd"/>
      <w:r w:rsidRPr="0039204E">
        <w:rPr>
          <w:rFonts w:asciiTheme="majorHAnsi" w:eastAsia="Times New Roman" w:hAnsiTheme="majorHAnsi" w:cs="Times New Roman"/>
        </w:rPr>
        <w:t xml:space="preserve"> mesa de bar </w:t>
      </w:r>
      <w:proofErr w:type="spellStart"/>
      <w:r w:rsidRPr="0039204E">
        <w:rPr>
          <w:rFonts w:asciiTheme="majorHAnsi" w:eastAsia="Times New Roman" w:hAnsiTheme="majorHAnsi" w:cs="Times New Roman"/>
        </w:rPr>
        <w:t>após</w:t>
      </w:r>
      <w:proofErr w:type="spellEnd"/>
      <w:r w:rsidRPr="0039204E">
        <w:rPr>
          <w:rFonts w:asciiTheme="majorHAnsi" w:eastAsia="Times New Roman" w:hAnsiTheme="majorHAnsi" w:cs="Times New Roman"/>
        </w:rPr>
        <w:t xml:space="preserve"> o </w:t>
      </w:r>
      <w:proofErr w:type="spellStart"/>
      <w:r w:rsidRPr="0039204E">
        <w:rPr>
          <w:rFonts w:asciiTheme="majorHAnsi" w:eastAsia="Times New Roman" w:hAnsiTheme="majorHAnsi" w:cs="Times New Roman"/>
        </w:rPr>
        <w:t>trabalho</w:t>
      </w:r>
      <w:proofErr w:type="spellEnd"/>
      <w:r w:rsidRPr="0039204E">
        <w:rPr>
          <w:rFonts w:asciiTheme="majorHAnsi" w:eastAsia="Times New Roman" w:hAnsiTheme="majorHAnsi" w:cs="Times New Roman"/>
        </w:rPr>
        <w:t xml:space="preserve">, entre </w:t>
      </w:r>
      <w:proofErr w:type="spellStart"/>
      <w:r w:rsidRPr="0039204E">
        <w:rPr>
          <w:rFonts w:asciiTheme="majorHAnsi" w:eastAsia="Times New Roman" w:hAnsiTheme="majorHAnsi" w:cs="Times New Roman"/>
        </w:rPr>
        <w:t>outros</w:t>
      </w:r>
      <w:proofErr w:type="spellEnd"/>
      <w:r w:rsidRPr="0039204E">
        <w:rPr>
          <w:rFonts w:asciiTheme="majorHAnsi" w:eastAsia="Times New Roman" w:hAnsiTheme="majorHAnsi" w:cs="Times New Roman"/>
        </w:rPr>
        <w:t xml:space="preserve">. Em todas </w:t>
      </w:r>
      <w:proofErr w:type="spellStart"/>
      <w:r w:rsidRPr="0039204E">
        <w:rPr>
          <w:rFonts w:asciiTheme="majorHAnsi" w:eastAsia="Times New Roman" w:hAnsiTheme="majorHAnsi" w:cs="Times New Roman"/>
        </w:rPr>
        <w:t>essas</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interações</w:t>
      </w:r>
      <w:proofErr w:type="spellEnd"/>
      <w:r w:rsidRPr="0039204E">
        <w:rPr>
          <w:rFonts w:asciiTheme="majorHAnsi" w:eastAsia="Times New Roman" w:hAnsiTheme="majorHAnsi" w:cs="Times New Roman"/>
        </w:rPr>
        <w:t xml:space="preserve">, diversos objetos </w:t>
      </w:r>
      <w:r w:rsidR="00F343CC" w:rsidRPr="008D29BB">
        <w:rPr>
          <w:rFonts w:ascii="ADLaM Display" w:hAnsi="ADLaM Display" w:cs="ADLaM Display"/>
          <w:noProof/>
        </w:rPr>
        <w:lastRenderedPageBreak/>
        <w:drawing>
          <wp:anchor distT="0" distB="0" distL="114300" distR="114300" simplePos="0" relativeHeight="251734527" behindDoc="1" locked="0" layoutInCell="1" allowOverlap="1" wp14:anchorId="48FF2188" wp14:editId="7EB64BDF">
            <wp:simplePos x="0" y="0"/>
            <wp:positionH relativeFrom="column">
              <wp:posOffset>-786789</wp:posOffset>
            </wp:positionH>
            <wp:positionV relativeFrom="paragraph">
              <wp:posOffset>-1099450</wp:posOffset>
            </wp:positionV>
            <wp:extent cx="7758982" cy="10976528"/>
            <wp:effectExtent l="0" t="0" r="1270" b="0"/>
            <wp:wrapNone/>
            <wp:docPr id="14261297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166576" name=""/>
                    <pic:cNvPicPr/>
                  </pic:nvPicPr>
                  <pic:blipFill>
                    <a:blip r:embed="rId27">
                      <a:alphaModFix/>
                      <a:extLst>
                        <a:ext uri="{28A0092B-C50C-407E-A947-70E740481C1C}">
                          <a14:useLocalDpi xmlns:a14="http://schemas.microsoft.com/office/drawing/2010/main" val="0"/>
                        </a:ext>
                      </a:extLst>
                    </a:blip>
                    <a:stretch>
                      <a:fillRect/>
                    </a:stretch>
                  </pic:blipFill>
                  <pic:spPr>
                    <a:xfrm>
                      <a:off x="0" y="0"/>
                      <a:ext cx="7758982" cy="10976528"/>
                    </a:xfrm>
                    <a:prstGeom prst="rect">
                      <a:avLst/>
                    </a:prstGeom>
                  </pic:spPr>
                </pic:pic>
              </a:graphicData>
            </a:graphic>
            <wp14:sizeRelH relativeFrom="page">
              <wp14:pctWidth>0</wp14:pctWidth>
            </wp14:sizeRelH>
            <wp14:sizeRelV relativeFrom="page">
              <wp14:pctHeight>0</wp14:pctHeight>
            </wp14:sizeRelV>
          </wp:anchor>
        </w:drawing>
      </w:r>
      <w:r w:rsidRPr="0039204E">
        <w:rPr>
          <w:rFonts w:asciiTheme="majorHAnsi" w:eastAsia="Times New Roman" w:hAnsiTheme="majorHAnsi" w:cs="Times New Roman"/>
        </w:rPr>
        <w:t xml:space="preserve">de </w:t>
      </w:r>
      <w:proofErr w:type="spellStart"/>
      <w:r w:rsidRPr="0039204E">
        <w:rPr>
          <w:rFonts w:asciiTheme="majorHAnsi" w:eastAsia="Times New Roman" w:hAnsiTheme="majorHAnsi" w:cs="Times New Roman"/>
        </w:rPr>
        <w:t>estudo</w:t>
      </w:r>
      <w:proofErr w:type="spellEnd"/>
      <w:r w:rsidRPr="0039204E">
        <w:rPr>
          <w:rFonts w:asciiTheme="majorHAnsi" w:eastAsia="Times New Roman" w:hAnsiTheme="majorHAnsi" w:cs="Times New Roman"/>
        </w:rPr>
        <w:t xml:space="preserve"> da </w:t>
      </w:r>
      <w:proofErr w:type="spellStart"/>
      <w:r w:rsidRPr="0039204E">
        <w:rPr>
          <w:rFonts w:asciiTheme="majorHAnsi" w:eastAsia="Times New Roman" w:hAnsiTheme="majorHAnsi" w:cs="Times New Roman"/>
        </w:rPr>
        <w:t>Educação</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Ensino</w:t>
      </w:r>
      <w:proofErr w:type="spellEnd"/>
      <w:r w:rsidRPr="0039204E">
        <w:rPr>
          <w:rFonts w:asciiTheme="majorHAnsi" w:eastAsia="Times New Roman" w:hAnsiTheme="majorHAnsi" w:cs="Times New Roman"/>
        </w:rPr>
        <w:t xml:space="preserve"> e </w:t>
      </w:r>
      <w:proofErr w:type="spellStart"/>
      <w:r w:rsidRPr="0039204E">
        <w:rPr>
          <w:rFonts w:asciiTheme="majorHAnsi" w:eastAsia="Times New Roman" w:hAnsiTheme="majorHAnsi" w:cs="Times New Roman"/>
        </w:rPr>
        <w:t>Estudos</w:t>
      </w:r>
      <w:proofErr w:type="spellEnd"/>
      <w:r w:rsidRPr="0039204E">
        <w:rPr>
          <w:rFonts w:asciiTheme="majorHAnsi" w:eastAsia="Times New Roman" w:hAnsiTheme="majorHAnsi" w:cs="Times New Roman"/>
        </w:rPr>
        <w:t xml:space="preserve"> da </w:t>
      </w:r>
      <w:proofErr w:type="spellStart"/>
      <w:r w:rsidRPr="0039204E">
        <w:rPr>
          <w:rFonts w:asciiTheme="majorHAnsi" w:eastAsia="Times New Roman" w:hAnsiTheme="majorHAnsi" w:cs="Times New Roman"/>
        </w:rPr>
        <w:t>Linguagem</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ensino</w:t>
      </w:r>
      <w:proofErr w:type="spellEnd"/>
      <w:r w:rsidRPr="0039204E">
        <w:rPr>
          <w:rFonts w:asciiTheme="majorHAnsi" w:eastAsia="Times New Roman" w:hAnsiTheme="majorHAnsi" w:cs="Times New Roman"/>
        </w:rPr>
        <w:t xml:space="preserve"> de </w:t>
      </w:r>
      <w:proofErr w:type="spellStart"/>
      <w:r w:rsidRPr="0039204E">
        <w:rPr>
          <w:rFonts w:asciiTheme="majorHAnsi" w:eastAsia="Times New Roman" w:hAnsiTheme="majorHAnsi" w:cs="Times New Roman"/>
        </w:rPr>
        <w:t>línguas</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são</w:t>
      </w:r>
      <w:proofErr w:type="spellEnd"/>
      <w:r w:rsidRPr="0039204E">
        <w:rPr>
          <w:rFonts w:asciiTheme="majorHAnsi" w:eastAsia="Times New Roman" w:hAnsiTheme="majorHAnsi" w:cs="Times New Roman"/>
        </w:rPr>
        <w:t xml:space="preserve"> tematizados e debatidos.</w:t>
      </w:r>
    </w:p>
    <w:p w14:paraId="56FE8C9D" w14:textId="77777777" w:rsidR="0039204E" w:rsidRDefault="0039204E" w:rsidP="0039204E">
      <w:pPr>
        <w:spacing w:line="360" w:lineRule="auto"/>
        <w:jc w:val="both"/>
        <w:rPr>
          <w:rFonts w:asciiTheme="majorHAnsi" w:eastAsia="Times New Roman" w:hAnsiTheme="majorHAnsi" w:cs="Times New Roman"/>
        </w:rPr>
      </w:pPr>
    </w:p>
    <w:p w14:paraId="7E653A8C" w14:textId="77777777" w:rsidR="0039204E" w:rsidRPr="0039204E" w:rsidRDefault="0039204E" w:rsidP="0039204E">
      <w:pPr>
        <w:spacing w:line="360" w:lineRule="auto"/>
        <w:jc w:val="both"/>
        <w:rPr>
          <w:rFonts w:asciiTheme="majorHAnsi" w:eastAsia="Times New Roman" w:hAnsiTheme="majorHAnsi" w:cs="Times New Roman"/>
        </w:rPr>
      </w:pPr>
      <w:r w:rsidRPr="0039204E">
        <w:rPr>
          <w:rFonts w:asciiTheme="majorHAnsi" w:eastAsia="Times New Roman" w:hAnsiTheme="majorHAnsi" w:cs="Times New Roman"/>
        </w:rPr>
        <w:t xml:space="preserve">Diferentemente de contextos </w:t>
      </w:r>
      <w:proofErr w:type="spellStart"/>
      <w:r w:rsidRPr="0039204E">
        <w:rPr>
          <w:rFonts w:asciiTheme="majorHAnsi" w:eastAsia="Times New Roman" w:hAnsiTheme="majorHAnsi" w:cs="Times New Roman"/>
        </w:rPr>
        <w:t>não</w:t>
      </w:r>
      <w:proofErr w:type="spellEnd"/>
      <w:r w:rsidRPr="0039204E">
        <w:rPr>
          <w:rFonts w:asciiTheme="majorHAnsi" w:eastAsia="Times New Roman" w:hAnsiTheme="majorHAnsi" w:cs="Times New Roman"/>
        </w:rPr>
        <w:t xml:space="preserve"> científicos, </w:t>
      </w:r>
      <w:proofErr w:type="spellStart"/>
      <w:r w:rsidRPr="0039204E">
        <w:rPr>
          <w:rFonts w:asciiTheme="majorHAnsi" w:eastAsia="Times New Roman" w:hAnsiTheme="majorHAnsi" w:cs="Times New Roman"/>
        </w:rPr>
        <w:t>na</w:t>
      </w:r>
      <w:proofErr w:type="spellEnd"/>
      <w:r w:rsidRPr="0039204E">
        <w:rPr>
          <w:rFonts w:asciiTheme="majorHAnsi" w:eastAsia="Times New Roman" w:hAnsiTheme="majorHAnsi" w:cs="Times New Roman"/>
        </w:rPr>
        <w:t xml:space="preserve"> pesquisa </w:t>
      </w:r>
      <w:proofErr w:type="spellStart"/>
      <w:r w:rsidRPr="0039204E">
        <w:rPr>
          <w:rFonts w:asciiTheme="majorHAnsi" w:eastAsia="Times New Roman" w:hAnsiTheme="majorHAnsi" w:cs="Times New Roman"/>
        </w:rPr>
        <w:t>qualitativa</w:t>
      </w:r>
      <w:proofErr w:type="spellEnd"/>
      <w:r w:rsidRPr="0039204E">
        <w:rPr>
          <w:rFonts w:asciiTheme="majorHAnsi" w:eastAsia="Times New Roman" w:hAnsiTheme="majorHAnsi" w:cs="Times New Roman"/>
        </w:rPr>
        <w:t xml:space="preserve"> em </w:t>
      </w:r>
      <w:proofErr w:type="spellStart"/>
      <w:r w:rsidRPr="0039204E">
        <w:rPr>
          <w:rFonts w:asciiTheme="majorHAnsi" w:eastAsia="Times New Roman" w:hAnsiTheme="majorHAnsi" w:cs="Times New Roman"/>
        </w:rPr>
        <w:t>Educação</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Ensino</w:t>
      </w:r>
      <w:proofErr w:type="spellEnd"/>
      <w:r w:rsidRPr="0039204E">
        <w:rPr>
          <w:rFonts w:asciiTheme="majorHAnsi" w:eastAsia="Times New Roman" w:hAnsiTheme="majorHAnsi" w:cs="Times New Roman"/>
        </w:rPr>
        <w:t xml:space="preserve"> e </w:t>
      </w:r>
      <w:proofErr w:type="spellStart"/>
      <w:r w:rsidRPr="0039204E">
        <w:rPr>
          <w:rFonts w:asciiTheme="majorHAnsi" w:eastAsia="Times New Roman" w:hAnsiTheme="majorHAnsi" w:cs="Times New Roman"/>
        </w:rPr>
        <w:t>Estudos</w:t>
      </w:r>
      <w:proofErr w:type="spellEnd"/>
      <w:r w:rsidRPr="0039204E">
        <w:rPr>
          <w:rFonts w:asciiTheme="majorHAnsi" w:eastAsia="Times New Roman" w:hAnsiTheme="majorHAnsi" w:cs="Times New Roman"/>
        </w:rPr>
        <w:t xml:space="preserve"> da </w:t>
      </w:r>
      <w:proofErr w:type="spellStart"/>
      <w:r w:rsidRPr="0039204E">
        <w:rPr>
          <w:rFonts w:asciiTheme="majorHAnsi" w:eastAsia="Times New Roman" w:hAnsiTheme="majorHAnsi" w:cs="Times New Roman"/>
        </w:rPr>
        <w:t>Linguagem</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ensino</w:t>
      </w:r>
      <w:proofErr w:type="spellEnd"/>
      <w:r w:rsidRPr="0039204E">
        <w:rPr>
          <w:rFonts w:asciiTheme="majorHAnsi" w:eastAsia="Times New Roman" w:hAnsiTheme="majorHAnsi" w:cs="Times New Roman"/>
        </w:rPr>
        <w:t xml:space="preserve"> de </w:t>
      </w:r>
      <w:proofErr w:type="spellStart"/>
      <w:r w:rsidRPr="0039204E">
        <w:rPr>
          <w:rFonts w:asciiTheme="majorHAnsi" w:eastAsia="Times New Roman" w:hAnsiTheme="majorHAnsi" w:cs="Times New Roman"/>
        </w:rPr>
        <w:t>línguas</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adotar</w:t>
      </w:r>
      <w:proofErr w:type="spellEnd"/>
      <w:r w:rsidRPr="0039204E">
        <w:rPr>
          <w:rFonts w:asciiTheme="majorHAnsi" w:eastAsia="Times New Roman" w:hAnsiTheme="majorHAnsi" w:cs="Times New Roman"/>
        </w:rPr>
        <w:t xml:space="preserve"> a </w:t>
      </w:r>
      <w:proofErr w:type="spellStart"/>
      <w:r w:rsidRPr="0039204E">
        <w:rPr>
          <w:rFonts w:asciiTheme="majorHAnsi" w:eastAsia="Times New Roman" w:hAnsiTheme="majorHAnsi" w:cs="Times New Roman"/>
        </w:rPr>
        <w:t>abordagem</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interpretativista</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requer</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um</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i/>
        </w:rPr>
        <w:t>posicionamento</w:t>
      </w:r>
      <w:proofErr w:type="spellEnd"/>
      <w:r w:rsidRPr="0039204E">
        <w:rPr>
          <w:rFonts w:asciiTheme="majorHAnsi" w:eastAsia="Times New Roman" w:hAnsiTheme="majorHAnsi" w:cs="Times New Roman"/>
          <w:i/>
        </w:rPr>
        <w:t xml:space="preserve"> explícito e previamente informado do </w:t>
      </w:r>
      <w:proofErr w:type="spellStart"/>
      <w:r w:rsidRPr="0039204E">
        <w:rPr>
          <w:rFonts w:asciiTheme="majorHAnsi" w:eastAsia="Times New Roman" w:hAnsiTheme="majorHAnsi" w:cs="Times New Roman"/>
          <w:i/>
        </w:rPr>
        <w:t>pesquisador</w:t>
      </w:r>
      <w:proofErr w:type="spellEnd"/>
      <w:r w:rsidRPr="0039204E">
        <w:rPr>
          <w:rFonts w:asciiTheme="majorHAnsi" w:eastAsia="Times New Roman" w:hAnsiTheme="majorHAnsi" w:cs="Times New Roman"/>
          <w:i/>
        </w:rPr>
        <w:t xml:space="preserve">/a de como ele/a </w:t>
      </w:r>
      <w:proofErr w:type="spellStart"/>
      <w:r w:rsidRPr="0039204E">
        <w:rPr>
          <w:rFonts w:asciiTheme="majorHAnsi" w:eastAsia="Times New Roman" w:hAnsiTheme="majorHAnsi" w:cs="Times New Roman"/>
          <w:i/>
        </w:rPr>
        <w:t>vai</w:t>
      </w:r>
      <w:proofErr w:type="spellEnd"/>
      <w:r w:rsidRPr="0039204E">
        <w:rPr>
          <w:rFonts w:asciiTheme="majorHAnsi" w:eastAsia="Times New Roman" w:hAnsiTheme="majorHAnsi" w:cs="Times New Roman"/>
          <w:i/>
        </w:rPr>
        <w:t xml:space="preserve"> realizar a </w:t>
      </w:r>
      <w:proofErr w:type="spellStart"/>
      <w:r w:rsidRPr="0039204E">
        <w:rPr>
          <w:rFonts w:asciiTheme="majorHAnsi" w:eastAsia="Times New Roman" w:hAnsiTheme="majorHAnsi" w:cs="Times New Roman"/>
          <w:i/>
        </w:rPr>
        <w:t>interpretação</w:t>
      </w:r>
      <w:proofErr w:type="spellEnd"/>
      <w:r w:rsidRPr="0039204E">
        <w:rPr>
          <w:rFonts w:asciiTheme="majorHAnsi" w:eastAsia="Times New Roman" w:hAnsiTheme="majorHAnsi" w:cs="Times New Roman"/>
          <w:i/>
        </w:rPr>
        <w:t xml:space="preserve"> dos dados</w:t>
      </w:r>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construídos</w:t>
      </w:r>
      <w:proofErr w:type="spellEnd"/>
      <w:r w:rsidRPr="0039204E">
        <w:rPr>
          <w:rFonts w:asciiTheme="majorHAnsi" w:eastAsia="Times New Roman" w:hAnsiTheme="majorHAnsi" w:cs="Times New Roman"/>
        </w:rPr>
        <w:t>/</w:t>
      </w:r>
      <w:proofErr w:type="spellStart"/>
      <w:r w:rsidRPr="0039204E">
        <w:rPr>
          <w:rFonts w:asciiTheme="majorHAnsi" w:eastAsia="Times New Roman" w:hAnsiTheme="majorHAnsi" w:cs="Times New Roman"/>
        </w:rPr>
        <w:t>coletados</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na</w:t>
      </w:r>
      <w:proofErr w:type="spellEnd"/>
      <w:r w:rsidRPr="0039204E">
        <w:rPr>
          <w:rFonts w:asciiTheme="majorHAnsi" w:eastAsia="Times New Roman" w:hAnsiTheme="majorHAnsi" w:cs="Times New Roman"/>
        </w:rPr>
        <w:t xml:space="preserve"> pesquisa, </w:t>
      </w:r>
      <w:proofErr w:type="spellStart"/>
      <w:r w:rsidRPr="0039204E">
        <w:rPr>
          <w:rFonts w:asciiTheme="majorHAnsi" w:eastAsia="Times New Roman" w:hAnsiTheme="majorHAnsi" w:cs="Times New Roman"/>
        </w:rPr>
        <w:t>respondendo</w:t>
      </w:r>
      <w:proofErr w:type="spellEnd"/>
      <w:r w:rsidRPr="0039204E">
        <w:rPr>
          <w:rFonts w:asciiTheme="majorHAnsi" w:eastAsia="Times New Roman" w:hAnsiTheme="majorHAnsi" w:cs="Times New Roman"/>
        </w:rPr>
        <w:t xml:space="preserve"> literalmente à </w:t>
      </w:r>
      <w:proofErr w:type="spellStart"/>
      <w:r w:rsidRPr="0039204E">
        <w:rPr>
          <w:rFonts w:asciiTheme="majorHAnsi" w:eastAsia="Times New Roman" w:hAnsiTheme="majorHAnsi" w:cs="Times New Roman"/>
        </w:rPr>
        <w:t>pergunta</w:t>
      </w:r>
      <w:proofErr w:type="spellEnd"/>
      <w:r w:rsidRPr="0039204E">
        <w:rPr>
          <w:rFonts w:asciiTheme="majorHAnsi" w:eastAsia="Times New Roman" w:hAnsiTheme="majorHAnsi" w:cs="Times New Roman"/>
        </w:rPr>
        <w:t xml:space="preserve">: </w:t>
      </w:r>
      <w:r w:rsidRPr="0039204E">
        <w:rPr>
          <w:rFonts w:asciiTheme="majorHAnsi" w:eastAsia="Times New Roman" w:hAnsiTheme="majorHAnsi" w:cs="Times New Roman"/>
          <w:i/>
        </w:rPr>
        <w:t xml:space="preserve">como a </w:t>
      </w:r>
      <w:proofErr w:type="spellStart"/>
      <w:r w:rsidRPr="0039204E">
        <w:rPr>
          <w:rFonts w:asciiTheme="majorHAnsi" w:eastAsia="Times New Roman" w:hAnsiTheme="majorHAnsi" w:cs="Times New Roman"/>
          <w:i/>
        </w:rPr>
        <w:t>interpretação</w:t>
      </w:r>
      <w:proofErr w:type="spellEnd"/>
      <w:r w:rsidRPr="0039204E">
        <w:rPr>
          <w:rFonts w:asciiTheme="majorHAnsi" w:eastAsia="Times New Roman" w:hAnsiTheme="majorHAnsi" w:cs="Times New Roman"/>
          <w:i/>
        </w:rPr>
        <w:t xml:space="preserve"> dos dados será realizada? </w:t>
      </w:r>
      <w:r w:rsidRPr="0039204E">
        <w:rPr>
          <w:rFonts w:asciiTheme="majorHAnsi" w:eastAsia="Times New Roman" w:hAnsiTheme="majorHAnsi" w:cs="Times New Roman"/>
        </w:rPr>
        <w:t xml:space="preserve">A </w:t>
      </w:r>
      <w:proofErr w:type="spellStart"/>
      <w:r w:rsidRPr="0039204E">
        <w:rPr>
          <w:rFonts w:asciiTheme="majorHAnsi" w:eastAsia="Times New Roman" w:hAnsiTheme="majorHAnsi" w:cs="Times New Roman"/>
        </w:rPr>
        <w:t>resposta</w:t>
      </w:r>
      <w:proofErr w:type="spellEnd"/>
      <w:r w:rsidRPr="0039204E">
        <w:rPr>
          <w:rFonts w:asciiTheme="majorHAnsi" w:eastAsia="Times New Roman" w:hAnsiTheme="majorHAnsi" w:cs="Times New Roman"/>
        </w:rPr>
        <w:t xml:space="preserve"> à </w:t>
      </w:r>
      <w:proofErr w:type="spellStart"/>
      <w:r w:rsidRPr="0039204E">
        <w:rPr>
          <w:rFonts w:asciiTheme="majorHAnsi" w:eastAsia="Times New Roman" w:hAnsiTheme="majorHAnsi" w:cs="Times New Roman"/>
        </w:rPr>
        <w:t>essa</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pergunta</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isto</w:t>
      </w:r>
      <w:proofErr w:type="spellEnd"/>
      <w:r w:rsidRPr="0039204E">
        <w:rPr>
          <w:rFonts w:asciiTheme="majorHAnsi" w:eastAsia="Times New Roman" w:hAnsiTheme="majorHAnsi" w:cs="Times New Roman"/>
        </w:rPr>
        <w:t xml:space="preserve"> é, </w:t>
      </w:r>
      <w:proofErr w:type="spellStart"/>
      <w:r w:rsidRPr="0039204E">
        <w:rPr>
          <w:rFonts w:asciiTheme="majorHAnsi" w:eastAsia="Times New Roman" w:hAnsiTheme="majorHAnsi" w:cs="Times New Roman"/>
        </w:rPr>
        <w:t>esse</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posicionamento</w:t>
      </w:r>
      <w:proofErr w:type="spellEnd"/>
      <w:r w:rsidRPr="0039204E">
        <w:rPr>
          <w:rFonts w:asciiTheme="majorHAnsi" w:eastAsia="Times New Roman" w:hAnsiTheme="majorHAnsi" w:cs="Times New Roman"/>
        </w:rPr>
        <w:t xml:space="preserve"> e </w:t>
      </w:r>
      <w:proofErr w:type="spellStart"/>
      <w:r w:rsidRPr="0039204E">
        <w:rPr>
          <w:rFonts w:asciiTheme="majorHAnsi" w:eastAsia="Times New Roman" w:hAnsiTheme="majorHAnsi" w:cs="Times New Roman"/>
        </w:rPr>
        <w:t>seu</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detalhamento</w:t>
      </w:r>
      <w:proofErr w:type="spellEnd"/>
      <w:r w:rsidRPr="0039204E">
        <w:rPr>
          <w:rFonts w:asciiTheme="majorHAnsi" w:eastAsia="Times New Roman" w:hAnsiTheme="majorHAnsi" w:cs="Times New Roman"/>
        </w:rPr>
        <w:t xml:space="preserve">, precisa estar textualmente evidente </w:t>
      </w:r>
      <w:proofErr w:type="spellStart"/>
      <w:r w:rsidRPr="0039204E">
        <w:rPr>
          <w:rFonts w:asciiTheme="majorHAnsi" w:eastAsia="Times New Roman" w:hAnsiTheme="majorHAnsi" w:cs="Times New Roman"/>
        </w:rPr>
        <w:t>na</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seção</w:t>
      </w:r>
      <w:proofErr w:type="spellEnd"/>
      <w:r w:rsidRPr="0039204E">
        <w:rPr>
          <w:rFonts w:asciiTheme="majorHAnsi" w:eastAsia="Times New Roman" w:hAnsiTheme="majorHAnsi" w:cs="Times New Roman"/>
        </w:rPr>
        <w:t xml:space="preserve"> teórico-metodológica da </w:t>
      </w:r>
      <w:proofErr w:type="spellStart"/>
      <w:r w:rsidRPr="0039204E">
        <w:rPr>
          <w:rFonts w:asciiTheme="majorHAnsi" w:eastAsia="Times New Roman" w:hAnsiTheme="majorHAnsi" w:cs="Times New Roman"/>
        </w:rPr>
        <w:t>produção</w:t>
      </w:r>
      <w:proofErr w:type="spellEnd"/>
      <w:r w:rsidRPr="0039204E">
        <w:rPr>
          <w:rFonts w:asciiTheme="majorHAnsi" w:eastAsia="Times New Roman" w:hAnsiTheme="majorHAnsi" w:cs="Times New Roman"/>
        </w:rPr>
        <w:t xml:space="preserve"> científica dos/as </w:t>
      </w:r>
      <w:proofErr w:type="spellStart"/>
      <w:r w:rsidRPr="0039204E">
        <w:rPr>
          <w:rFonts w:asciiTheme="majorHAnsi" w:eastAsia="Times New Roman" w:hAnsiTheme="majorHAnsi" w:cs="Times New Roman"/>
        </w:rPr>
        <w:t>pesquisadores</w:t>
      </w:r>
      <w:proofErr w:type="spellEnd"/>
      <w:r w:rsidRPr="0039204E">
        <w:rPr>
          <w:rFonts w:asciiTheme="majorHAnsi" w:eastAsia="Times New Roman" w:hAnsiTheme="majorHAnsi" w:cs="Times New Roman"/>
        </w:rPr>
        <w:t xml:space="preserve">/as que </w:t>
      </w:r>
      <w:proofErr w:type="spellStart"/>
      <w:r w:rsidRPr="0039204E">
        <w:rPr>
          <w:rFonts w:asciiTheme="majorHAnsi" w:eastAsia="Times New Roman" w:hAnsiTheme="majorHAnsi" w:cs="Times New Roman"/>
        </w:rPr>
        <w:t>adotam</w:t>
      </w:r>
      <w:proofErr w:type="spellEnd"/>
      <w:r w:rsidRPr="0039204E">
        <w:rPr>
          <w:rFonts w:asciiTheme="majorHAnsi" w:eastAsia="Times New Roman" w:hAnsiTheme="majorHAnsi" w:cs="Times New Roman"/>
        </w:rPr>
        <w:t xml:space="preserve"> a </w:t>
      </w:r>
      <w:proofErr w:type="spellStart"/>
      <w:r w:rsidRPr="0039204E">
        <w:rPr>
          <w:rFonts w:asciiTheme="majorHAnsi" w:eastAsia="Times New Roman" w:hAnsiTheme="majorHAnsi" w:cs="Times New Roman"/>
        </w:rPr>
        <w:t>abordagem</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qualitativa</w:t>
      </w:r>
      <w:proofErr w:type="spellEnd"/>
      <w:r w:rsidRPr="0039204E">
        <w:rPr>
          <w:rFonts w:asciiTheme="majorHAnsi" w:eastAsia="Times New Roman" w:hAnsiTheme="majorHAnsi" w:cs="Times New Roman"/>
        </w:rPr>
        <w:t>/</w:t>
      </w:r>
      <w:proofErr w:type="spellStart"/>
      <w:r w:rsidRPr="0039204E">
        <w:rPr>
          <w:rFonts w:asciiTheme="majorHAnsi" w:eastAsia="Times New Roman" w:hAnsiTheme="majorHAnsi" w:cs="Times New Roman"/>
        </w:rPr>
        <w:t>interpretativista</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pois</w:t>
      </w:r>
      <w:proofErr w:type="spellEnd"/>
      <w:r w:rsidRPr="0039204E">
        <w:rPr>
          <w:rFonts w:asciiTheme="majorHAnsi" w:eastAsia="Times New Roman" w:hAnsiTheme="majorHAnsi" w:cs="Times New Roman"/>
        </w:rPr>
        <w:t xml:space="preserve"> é </w:t>
      </w:r>
      <w:proofErr w:type="spellStart"/>
      <w:r w:rsidRPr="0039204E">
        <w:rPr>
          <w:rFonts w:asciiTheme="majorHAnsi" w:eastAsia="Times New Roman" w:hAnsiTheme="majorHAnsi" w:cs="Times New Roman"/>
        </w:rPr>
        <w:t>isso</w:t>
      </w:r>
      <w:proofErr w:type="spellEnd"/>
      <w:r w:rsidRPr="0039204E">
        <w:rPr>
          <w:rFonts w:asciiTheme="majorHAnsi" w:eastAsia="Times New Roman" w:hAnsiTheme="majorHAnsi" w:cs="Times New Roman"/>
        </w:rPr>
        <w:t xml:space="preserve"> que garante </w:t>
      </w:r>
      <w:proofErr w:type="spellStart"/>
      <w:r w:rsidRPr="0039204E">
        <w:rPr>
          <w:rFonts w:asciiTheme="majorHAnsi" w:eastAsia="Times New Roman" w:hAnsiTheme="majorHAnsi" w:cs="Times New Roman"/>
        </w:rPr>
        <w:t>aos</w:t>
      </w:r>
      <w:proofErr w:type="spellEnd"/>
      <w:r w:rsidRPr="0039204E">
        <w:rPr>
          <w:rFonts w:asciiTheme="majorHAnsi" w:eastAsia="Times New Roman" w:hAnsiTheme="majorHAnsi" w:cs="Times New Roman"/>
        </w:rPr>
        <w:t xml:space="preserve"> pares </w:t>
      </w:r>
      <w:proofErr w:type="spellStart"/>
      <w:r w:rsidRPr="0039204E">
        <w:rPr>
          <w:rFonts w:asciiTheme="majorHAnsi" w:eastAsia="Times New Roman" w:hAnsiTheme="majorHAnsi" w:cs="Times New Roman"/>
        </w:rPr>
        <w:t>uma</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compreensão</w:t>
      </w:r>
      <w:proofErr w:type="spellEnd"/>
      <w:r w:rsidRPr="0039204E">
        <w:rPr>
          <w:rFonts w:asciiTheme="majorHAnsi" w:eastAsia="Times New Roman" w:hAnsiTheme="majorHAnsi" w:cs="Times New Roman"/>
        </w:rPr>
        <w:t xml:space="preserve"> da </w:t>
      </w:r>
      <w:proofErr w:type="spellStart"/>
      <w:r w:rsidRPr="0039204E">
        <w:rPr>
          <w:rFonts w:asciiTheme="majorHAnsi" w:eastAsia="Times New Roman" w:hAnsiTheme="majorHAnsi" w:cs="Times New Roman"/>
        </w:rPr>
        <w:t>coesão</w:t>
      </w:r>
      <w:proofErr w:type="spellEnd"/>
      <w:r w:rsidRPr="0039204E">
        <w:rPr>
          <w:rFonts w:asciiTheme="majorHAnsi" w:eastAsia="Times New Roman" w:hAnsiTheme="majorHAnsi" w:cs="Times New Roman"/>
        </w:rPr>
        <w:t xml:space="preserve">, da </w:t>
      </w:r>
      <w:proofErr w:type="spellStart"/>
      <w:r w:rsidRPr="0039204E">
        <w:rPr>
          <w:rFonts w:asciiTheme="majorHAnsi" w:eastAsia="Times New Roman" w:hAnsiTheme="majorHAnsi" w:cs="Times New Roman"/>
        </w:rPr>
        <w:t>coerência</w:t>
      </w:r>
      <w:proofErr w:type="spellEnd"/>
      <w:r w:rsidRPr="0039204E">
        <w:rPr>
          <w:rFonts w:asciiTheme="majorHAnsi" w:eastAsia="Times New Roman" w:hAnsiTheme="majorHAnsi" w:cs="Times New Roman"/>
        </w:rPr>
        <w:t xml:space="preserve"> e da (</w:t>
      </w:r>
      <w:proofErr w:type="spellStart"/>
      <w:r w:rsidRPr="0039204E">
        <w:rPr>
          <w:rFonts w:asciiTheme="majorHAnsi" w:eastAsia="Times New Roman" w:hAnsiTheme="majorHAnsi" w:cs="Times New Roman"/>
        </w:rPr>
        <w:t>ausência</w:t>
      </w:r>
      <w:proofErr w:type="spellEnd"/>
      <w:r w:rsidRPr="0039204E">
        <w:rPr>
          <w:rFonts w:asciiTheme="majorHAnsi" w:eastAsia="Times New Roman" w:hAnsiTheme="majorHAnsi" w:cs="Times New Roman"/>
        </w:rPr>
        <w:t xml:space="preserve"> de) </w:t>
      </w:r>
      <w:proofErr w:type="spellStart"/>
      <w:r w:rsidRPr="0039204E">
        <w:rPr>
          <w:rFonts w:asciiTheme="majorHAnsi" w:eastAsia="Times New Roman" w:hAnsiTheme="majorHAnsi" w:cs="Times New Roman"/>
        </w:rPr>
        <w:t>contradição</w:t>
      </w:r>
      <w:proofErr w:type="spellEnd"/>
      <w:r w:rsidRPr="0039204E">
        <w:rPr>
          <w:rFonts w:asciiTheme="majorHAnsi" w:eastAsia="Times New Roman" w:hAnsiTheme="majorHAnsi" w:cs="Times New Roman"/>
        </w:rPr>
        <w:t xml:space="preserve"> entre </w:t>
      </w:r>
      <w:proofErr w:type="spellStart"/>
      <w:r w:rsidRPr="0039204E">
        <w:rPr>
          <w:rFonts w:asciiTheme="majorHAnsi" w:eastAsia="Times New Roman" w:hAnsiTheme="majorHAnsi" w:cs="Times New Roman"/>
        </w:rPr>
        <w:t>o</w:t>
      </w:r>
      <w:proofErr w:type="spellEnd"/>
      <w:r w:rsidRPr="0039204E">
        <w:rPr>
          <w:rFonts w:asciiTheme="majorHAnsi" w:eastAsia="Times New Roman" w:hAnsiTheme="majorHAnsi" w:cs="Times New Roman"/>
        </w:rPr>
        <w:t xml:space="preserve"> objetivo da pesquisa, as </w:t>
      </w:r>
      <w:proofErr w:type="spellStart"/>
      <w:r w:rsidRPr="0039204E">
        <w:rPr>
          <w:rFonts w:asciiTheme="majorHAnsi" w:eastAsia="Times New Roman" w:hAnsiTheme="majorHAnsi" w:cs="Times New Roman"/>
        </w:rPr>
        <w:t>escolhas</w:t>
      </w:r>
      <w:proofErr w:type="spellEnd"/>
      <w:r w:rsidRPr="0039204E">
        <w:rPr>
          <w:rFonts w:asciiTheme="majorHAnsi" w:eastAsia="Times New Roman" w:hAnsiTheme="majorHAnsi" w:cs="Times New Roman"/>
        </w:rPr>
        <w:t xml:space="preserve"> teórico-metodológicas do/a </w:t>
      </w:r>
      <w:proofErr w:type="spellStart"/>
      <w:r w:rsidRPr="0039204E">
        <w:rPr>
          <w:rFonts w:asciiTheme="majorHAnsi" w:eastAsia="Times New Roman" w:hAnsiTheme="majorHAnsi" w:cs="Times New Roman"/>
        </w:rPr>
        <w:t>pesquisador</w:t>
      </w:r>
      <w:proofErr w:type="spellEnd"/>
      <w:r w:rsidRPr="0039204E">
        <w:rPr>
          <w:rFonts w:asciiTheme="majorHAnsi" w:eastAsia="Times New Roman" w:hAnsiTheme="majorHAnsi" w:cs="Times New Roman"/>
        </w:rPr>
        <w:t xml:space="preserve">/a e os resultados </w:t>
      </w:r>
      <w:proofErr w:type="spellStart"/>
      <w:r w:rsidRPr="0039204E">
        <w:rPr>
          <w:rFonts w:asciiTheme="majorHAnsi" w:eastAsia="Times New Roman" w:hAnsiTheme="majorHAnsi" w:cs="Times New Roman"/>
        </w:rPr>
        <w:t>alcançados</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interpretações</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possíveis</w:t>
      </w:r>
      <w:proofErr w:type="spellEnd"/>
      <w:r w:rsidRPr="0039204E">
        <w:rPr>
          <w:rFonts w:asciiTheme="majorHAnsi" w:eastAsia="Times New Roman" w:hAnsiTheme="majorHAnsi" w:cs="Times New Roman"/>
        </w:rPr>
        <w:t xml:space="preserve">). É </w:t>
      </w:r>
      <w:proofErr w:type="spellStart"/>
      <w:r w:rsidRPr="0039204E">
        <w:rPr>
          <w:rFonts w:asciiTheme="majorHAnsi" w:eastAsia="Times New Roman" w:hAnsiTheme="majorHAnsi" w:cs="Times New Roman"/>
        </w:rPr>
        <w:t>com</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essa</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informação</w:t>
      </w:r>
      <w:proofErr w:type="spellEnd"/>
      <w:r w:rsidRPr="0039204E">
        <w:rPr>
          <w:rFonts w:asciiTheme="majorHAnsi" w:eastAsia="Times New Roman" w:hAnsiTheme="majorHAnsi" w:cs="Times New Roman"/>
        </w:rPr>
        <w:t xml:space="preserve"> que </w:t>
      </w:r>
      <w:proofErr w:type="spellStart"/>
      <w:r w:rsidRPr="0039204E">
        <w:rPr>
          <w:rFonts w:asciiTheme="majorHAnsi" w:eastAsia="Times New Roman" w:hAnsiTheme="majorHAnsi" w:cs="Times New Roman"/>
        </w:rPr>
        <w:t>nossos</w:t>
      </w:r>
      <w:proofErr w:type="spellEnd"/>
      <w:r w:rsidRPr="0039204E">
        <w:rPr>
          <w:rFonts w:asciiTheme="majorHAnsi" w:eastAsia="Times New Roman" w:hAnsiTheme="majorHAnsi" w:cs="Times New Roman"/>
        </w:rPr>
        <w:t xml:space="preserve"> pares </w:t>
      </w:r>
      <w:proofErr w:type="spellStart"/>
      <w:r w:rsidRPr="0039204E">
        <w:rPr>
          <w:rFonts w:asciiTheme="majorHAnsi" w:eastAsia="Times New Roman" w:hAnsiTheme="majorHAnsi" w:cs="Times New Roman"/>
        </w:rPr>
        <w:t>acadêmicos</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reúnem</w:t>
      </w:r>
      <w:proofErr w:type="spellEnd"/>
      <w:r w:rsidRPr="0039204E">
        <w:rPr>
          <w:rFonts w:asciiTheme="majorHAnsi" w:eastAsia="Times New Roman" w:hAnsiTheme="majorHAnsi" w:cs="Times New Roman"/>
        </w:rPr>
        <w:t xml:space="preserve"> as </w:t>
      </w:r>
      <w:proofErr w:type="spellStart"/>
      <w:r w:rsidRPr="0039204E">
        <w:rPr>
          <w:rFonts w:asciiTheme="majorHAnsi" w:eastAsia="Times New Roman" w:hAnsiTheme="majorHAnsi" w:cs="Times New Roman"/>
        </w:rPr>
        <w:t>condições</w:t>
      </w:r>
      <w:proofErr w:type="spellEnd"/>
      <w:r w:rsidRPr="0039204E">
        <w:rPr>
          <w:rFonts w:asciiTheme="majorHAnsi" w:eastAsia="Times New Roman" w:hAnsiTheme="majorHAnsi" w:cs="Times New Roman"/>
        </w:rPr>
        <w:t xml:space="preserve"> concretas e evidentes, por </w:t>
      </w:r>
      <w:proofErr w:type="spellStart"/>
      <w:r w:rsidRPr="0039204E">
        <w:rPr>
          <w:rFonts w:asciiTheme="majorHAnsi" w:eastAsia="Times New Roman" w:hAnsiTheme="majorHAnsi" w:cs="Times New Roman"/>
        </w:rPr>
        <w:t>exemplo</w:t>
      </w:r>
      <w:proofErr w:type="spellEnd"/>
      <w:r w:rsidRPr="0039204E">
        <w:rPr>
          <w:rFonts w:asciiTheme="majorHAnsi" w:eastAsia="Times New Roman" w:hAnsiTheme="majorHAnsi" w:cs="Times New Roman"/>
        </w:rPr>
        <w:t xml:space="preserve">, para avaliar o que </w:t>
      </w:r>
      <w:proofErr w:type="spellStart"/>
      <w:r w:rsidRPr="0039204E">
        <w:rPr>
          <w:rFonts w:asciiTheme="majorHAnsi" w:eastAsia="Times New Roman" w:hAnsiTheme="majorHAnsi" w:cs="Times New Roman"/>
        </w:rPr>
        <w:t>foi</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feito</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Sem</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isso</w:t>
      </w:r>
      <w:proofErr w:type="spellEnd"/>
      <w:r w:rsidRPr="0039204E">
        <w:rPr>
          <w:rFonts w:asciiTheme="majorHAnsi" w:eastAsia="Times New Roman" w:hAnsiTheme="majorHAnsi" w:cs="Times New Roman"/>
        </w:rPr>
        <w:t xml:space="preserve">, compete </w:t>
      </w:r>
      <w:proofErr w:type="spellStart"/>
      <w:r w:rsidRPr="0039204E">
        <w:rPr>
          <w:rFonts w:asciiTheme="majorHAnsi" w:eastAsia="Times New Roman" w:hAnsiTheme="majorHAnsi" w:cs="Times New Roman"/>
        </w:rPr>
        <w:t>aos</w:t>
      </w:r>
      <w:proofErr w:type="spellEnd"/>
      <w:r w:rsidRPr="0039204E">
        <w:rPr>
          <w:rFonts w:asciiTheme="majorHAnsi" w:eastAsia="Times New Roman" w:hAnsiTheme="majorHAnsi" w:cs="Times New Roman"/>
        </w:rPr>
        <w:t xml:space="preserve"> pares, </w:t>
      </w:r>
      <w:proofErr w:type="spellStart"/>
      <w:r w:rsidRPr="0039204E">
        <w:rPr>
          <w:rFonts w:asciiTheme="majorHAnsi" w:eastAsia="Times New Roman" w:hAnsiTheme="majorHAnsi" w:cs="Times New Roman"/>
        </w:rPr>
        <w:t>ao</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leitor</w:t>
      </w:r>
      <w:proofErr w:type="spellEnd"/>
      <w:r w:rsidRPr="0039204E">
        <w:rPr>
          <w:rFonts w:asciiTheme="majorHAnsi" w:eastAsia="Times New Roman" w:hAnsiTheme="majorHAnsi" w:cs="Times New Roman"/>
        </w:rPr>
        <w:t xml:space="preserve">/a </w:t>
      </w:r>
      <w:proofErr w:type="spellStart"/>
      <w:r w:rsidRPr="0039204E">
        <w:rPr>
          <w:rFonts w:asciiTheme="majorHAnsi" w:eastAsia="Times New Roman" w:hAnsiTheme="majorHAnsi" w:cs="Times New Roman"/>
        </w:rPr>
        <w:t>ou</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avaliador</w:t>
      </w:r>
      <w:proofErr w:type="spellEnd"/>
      <w:r w:rsidRPr="0039204E">
        <w:rPr>
          <w:rFonts w:asciiTheme="majorHAnsi" w:eastAsia="Times New Roman" w:hAnsiTheme="majorHAnsi" w:cs="Times New Roman"/>
        </w:rPr>
        <w:t xml:space="preserve">/a da </w:t>
      </w:r>
      <w:proofErr w:type="spellStart"/>
      <w:r w:rsidRPr="0039204E">
        <w:rPr>
          <w:rFonts w:asciiTheme="majorHAnsi" w:eastAsia="Times New Roman" w:hAnsiTheme="majorHAnsi" w:cs="Times New Roman"/>
        </w:rPr>
        <w:t>nossa</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produção</w:t>
      </w:r>
      <w:proofErr w:type="spellEnd"/>
      <w:r w:rsidRPr="0039204E">
        <w:rPr>
          <w:rFonts w:asciiTheme="majorHAnsi" w:eastAsia="Times New Roman" w:hAnsiTheme="majorHAnsi" w:cs="Times New Roman"/>
        </w:rPr>
        <w:t xml:space="preserve"> científica, </w:t>
      </w:r>
      <w:proofErr w:type="spellStart"/>
      <w:r w:rsidRPr="0039204E">
        <w:rPr>
          <w:rFonts w:asciiTheme="majorHAnsi" w:eastAsia="Times New Roman" w:hAnsiTheme="majorHAnsi" w:cs="Times New Roman"/>
        </w:rPr>
        <w:t>uma</w:t>
      </w:r>
      <w:proofErr w:type="spellEnd"/>
      <w:r w:rsidRPr="0039204E">
        <w:rPr>
          <w:rFonts w:asciiTheme="majorHAnsi" w:eastAsia="Times New Roman" w:hAnsiTheme="majorHAnsi" w:cs="Times New Roman"/>
        </w:rPr>
        <w:t xml:space="preserve"> única </w:t>
      </w:r>
      <w:proofErr w:type="spellStart"/>
      <w:r w:rsidRPr="0039204E">
        <w:rPr>
          <w:rFonts w:asciiTheme="majorHAnsi" w:eastAsia="Times New Roman" w:hAnsiTheme="majorHAnsi" w:cs="Times New Roman"/>
        </w:rPr>
        <w:t>decisão</w:t>
      </w:r>
      <w:proofErr w:type="spellEnd"/>
      <w:r w:rsidRPr="0039204E">
        <w:rPr>
          <w:rFonts w:asciiTheme="majorHAnsi" w:eastAsia="Times New Roman" w:hAnsiTheme="majorHAnsi" w:cs="Times New Roman"/>
        </w:rPr>
        <w:t xml:space="preserve">: concordar </w:t>
      </w:r>
      <w:proofErr w:type="spellStart"/>
      <w:r w:rsidRPr="0039204E">
        <w:rPr>
          <w:rFonts w:asciiTheme="majorHAnsi" w:eastAsia="Times New Roman" w:hAnsiTheme="majorHAnsi" w:cs="Times New Roman"/>
        </w:rPr>
        <w:t>ou</w:t>
      </w:r>
      <w:proofErr w:type="spellEnd"/>
      <w:r w:rsidRPr="0039204E">
        <w:rPr>
          <w:rFonts w:asciiTheme="majorHAnsi" w:eastAsia="Times New Roman" w:hAnsiTheme="majorHAnsi" w:cs="Times New Roman"/>
        </w:rPr>
        <w:t xml:space="preserve"> discordar do que ele/</w:t>
      </w:r>
      <w:proofErr w:type="spellStart"/>
      <w:r w:rsidRPr="0039204E">
        <w:rPr>
          <w:rFonts w:asciiTheme="majorHAnsi" w:eastAsia="Times New Roman" w:hAnsiTheme="majorHAnsi" w:cs="Times New Roman"/>
        </w:rPr>
        <w:t>ela</w:t>
      </w:r>
      <w:proofErr w:type="spellEnd"/>
      <w:r w:rsidRPr="0039204E">
        <w:rPr>
          <w:rFonts w:asciiTheme="majorHAnsi" w:eastAsia="Times New Roman" w:hAnsiTheme="majorHAnsi" w:cs="Times New Roman"/>
        </w:rPr>
        <w:t xml:space="preserve"> leu; </w:t>
      </w:r>
      <w:proofErr w:type="spellStart"/>
      <w:r w:rsidRPr="0039204E">
        <w:rPr>
          <w:rFonts w:asciiTheme="majorHAnsi" w:eastAsia="Times New Roman" w:hAnsiTheme="majorHAnsi" w:cs="Times New Roman"/>
        </w:rPr>
        <w:t>gostar</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ou</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não</w:t>
      </w:r>
      <w:proofErr w:type="spellEnd"/>
      <w:r w:rsidRPr="0039204E">
        <w:rPr>
          <w:rFonts w:asciiTheme="majorHAnsi" w:eastAsia="Times New Roman" w:hAnsiTheme="majorHAnsi" w:cs="Times New Roman"/>
        </w:rPr>
        <w:t xml:space="preserve"> do que </w:t>
      </w:r>
      <w:proofErr w:type="spellStart"/>
      <w:r w:rsidRPr="0039204E">
        <w:rPr>
          <w:rFonts w:asciiTheme="majorHAnsi" w:eastAsia="Times New Roman" w:hAnsiTheme="majorHAnsi" w:cs="Times New Roman"/>
        </w:rPr>
        <w:t>foi</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feito</w:t>
      </w:r>
      <w:proofErr w:type="spellEnd"/>
      <w:r w:rsidRPr="0039204E">
        <w:rPr>
          <w:rFonts w:asciiTheme="majorHAnsi" w:eastAsia="Times New Roman" w:hAnsiTheme="majorHAnsi" w:cs="Times New Roman"/>
        </w:rPr>
        <w:t xml:space="preserve">. Insisto: </w:t>
      </w:r>
      <w:proofErr w:type="spellStart"/>
      <w:r w:rsidRPr="0039204E">
        <w:rPr>
          <w:rFonts w:asciiTheme="majorHAnsi" w:eastAsia="Times New Roman" w:hAnsiTheme="majorHAnsi" w:cs="Times New Roman"/>
        </w:rPr>
        <w:t>sem</w:t>
      </w:r>
      <w:proofErr w:type="spellEnd"/>
      <w:r w:rsidRPr="0039204E">
        <w:rPr>
          <w:rFonts w:asciiTheme="majorHAnsi" w:eastAsia="Times New Roman" w:hAnsiTheme="majorHAnsi" w:cs="Times New Roman"/>
        </w:rPr>
        <w:t xml:space="preserve"> o </w:t>
      </w:r>
      <w:proofErr w:type="spellStart"/>
      <w:r w:rsidRPr="0039204E">
        <w:rPr>
          <w:rFonts w:asciiTheme="majorHAnsi" w:eastAsia="Times New Roman" w:hAnsiTheme="majorHAnsi" w:cs="Times New Roman"/>
        </w:rPr>
        <w:t>posicionamento</w:t>
      </w:r>
      <w:proofErr w:type="spellEnd"/>
      <w:r w:rsidRPr="0039204E">
        <w:rPr>
          <w:rFonts w:asciiTheme="majorHAnsi" w:eastAsia="Times New Roman" w:hAnsiTheme="majorHAnsi" w:cs="Times New Roman"/>
        </w:rPr>
        <w:t xml:space="preserve"> explícito e previamente informado do </w:t>
      </w:r>
      <w:proofErr w:type="spellStart"/>
      <w:r w:rsidRPr="0039204E">
        <w:rPr>
          <w:rFonts w:asciiTheme="majorHAnsi" w:eastAsia="Times New Roman" w:hAnsiTheme="majorHAnsi" w:cs="Times New Roman"/>
        </w:rPr>
        <w:t>pesquisador</w:t>
      </w:r>
      <w:proofErr w:type="spellEnd"/>
      <w:r w:rsidRPr="0039204E">
        <w:rPr>
          <w:rFonts w:asciiTheme="majorHAnsi" w:eastAsia="Times New Roman" w:hAnsiTheme="majorHAnsi" w:cs="Times New Roman"/>
        </w:rPr>
        <w:t xml:space="preserve">/a de como ele/a </w:t>
      </w:r>
      <w:proofErr w:type="spellStart"/>
      <w:r w:rsidRPr="0039204E">
        <w:rPr>
          <w:rFonts w:asciiTheme="majorHAnsi" w:eastAsia="Times New Roman" w:hAnsiTheme="majorHAnsi" w:cs="Times New Roman"/>
        </w:rPr>
        <w:t>vai</w:t>
      </w:r>
      <w:proofErr w:type="spellEnd"/>
      <w:r w:rsidRPr="0039204E">
        <w:rPr>
          <w:rFonts w:asciiTheme="majorHAnsi" w:eastAsia="Times New Roman" w:hAnsiTheme="majorHAnsi" w:cs="Times New Roman"/>
        </w:rPr>
        <w:t xml:space="preserve"> realizar a </w:t>
      </w:r>
      <w:proofErr w:type="spellStart"/>
      <w:r w:rsidRPr="0039204E">
        <w:rPr>
          <w:rFonts w:asciiTheme="majorHAnsi" w:eastAsia="Times New Roman" w:hAnsiTheme="majorHAnsi" w:cs="Times New Roman"/>
        </w:rPr>
        <w:t>interpretação</w:t>
      </w:r>
      <w:proofErr w:type="spellEnd"/>
      <w:r w:rsidRPr="0039204E">
        <w:rPr>
          <w:rFonts w:asciiTheme="majorHAnsi" w:eastAsia="Times New Roman" w:hAnsiTheme="majorHAnsi" w:cs="Times New Roman"/>
        </w:rPr>
        <w:t xml:space="preserve"> dos dados da pesquisa que ele/a realiza, o debate científico </w:t>
      </w:r>
      <w:proofErr w:type="spellStart"/>
      <w:r w:rsidRPr="0039204E">
        <w:rPr>
          <w:rFonts w:asciiTheme="majorHAnsi" w:eastAsia="Times New Roman" w:hAnsiTheme="majorHAnsi" w:cs="Times New Roman"/>
        </w:rPr>
        <w:t>na</w:t>
      </w:r>
      <w:proofErr w:type="spellEnd"/>
      <w:r w:rsidRPr="0039204E">
        <w:rPr>
          <w:rFonts w:asciiTheme="majorHAnsi" w:eastAsia="Times New Roman" w:hAnsiTheme="majorHAnsi" w:cs="Times New Roman"/>
        </w:rPr>
        <w:t xml:space="preserve"> pesquisa </w:t>
      </w:r>
      <w:proofErr w:type="spellStart"/>
      <w:r w:rsidRPr="0039204E">
        <w:rPr>
          <w:rFonts w:asciiTheme="majorHAnsi" w:eastAsia="Times New Roman" w:hAnsiTheme="majorHAnsi" w:cs="Times New Roman"/>
        </w:rPr>
        <w:t>qualitativa</w:t>
      </w:r>
      <w:proofErr w:type="spellEnd"/>
      <w:r w:rsidRPr="0039204E">
        <w:rPr>
          <w:rFonts w:asciiTheme="majorHAnsi" w:eastAsia="Times New Roman" w:hAnsiTheme="majorHAnsi" w:cs="Times New Roman"/>
        </w:rPr>
        <w:t xml:space="preserve"> carece de rigor metodológico e se </w:t>
      </w:r>
      <w:proofErr w:type="spellStart"/>
      <w:r w:rsidRPr="0039204E">
        <w:rPr>
          <w:rFonts w:asciiTheme="majorHAnsi" w:eastAsia="Times New Roman" w:hAnsiTheme="majorHAnsi" w:cs="Times New Roman"/>
        </w:rPr>
        <w:t>assemelha</w:t>
      </w:r>
      <w:proofErr w:type="spellEnd"/>
      <w:r w:rsidRPr="0039204E">
        <w:rPr>
          <w:rFonts w:asciiTheme="majorHAnsi" w:eastAsia="Times New Roman" w:hAnsiTheme="majorHAnsi" w:cs="Times New Roman"/>
        </w:rPr>
        <w:t xml:space="preserve"> a trocas de </w:t>
      </w:r>
      <w:proofErr w:type="spellStart"/>
      <w:r w:rsidRPr="0039204E">
        <w:rPr>
          <w:rFonts w:asciiTheme="majorHAnsi" w:eastAsia="Times New Roman" w:hAnsiTheme="majorHAnsi" w:cs="Times New Roman"/>
        </w:rPr>
        <w:t>opiniões</w:t>
      </w:r>
      <w:proofErr w:type="spellEnd"/>
      <w:r w:rsidRPr="0039204E">
        <w:rPr>
          <w:rFonts w:asciiTheme="majorHAnsi" w:eastAsia="Times New Roman" w:hAnsiTheme="majorHAnsi" w:cs="Times New Roman"/>
        </w:rPr>
        <w:t xml:space="preserve">. Que </w:t>
      </w:r>
      <w:proofErr w:type="spellStart"/>
      <w:r w:rsidRPr="0039204E">
        <w:rPr>
          <w:rFonts w:asciiTheme="majorHAnsi" w:eastAsia="Times New Roman" w:hAnsiTheme="majorHAnsi" w:cs="Times New Roman"/>
        </w:rPr>
        <w:t>ciência</w:t>
      </w:r>
      <w:proofErr w:type="spellEnd"/>
      <w:r w:rsidRPr="0039204E">
        <w:rPr>
          <w:rFonts w:asciiTheme="majorHAnsi" w:eastAsia="Times New Roman" w:hAnsiTheme="majorHAnsi" w:cs="Times New Roman"/>
        </w:rPr>
        <w:t xml:space="preserve"> é </w:t>
      </w:r>
      <w:proofErr w:type="spellStart"/>
      <w:r w:rsidRPr="0039204E">
        <w:rPr>
          <w:rFonts w:asciiTheme="majorHAnsi" w:eastAsia="Times New Roman" w:hAnsiTheme="majorHAnsi" w:cs="Times New Roman"/>
        </w:rPr>
        <w:t>essa</w:t>
      </w:r>
      <w:proofErr w:type="spellEnd"/>
      <w:r w:rsidRPr="0039204E">
        <w:rPr>
          <w:rFonts w:asciiTheme="majorHAnsi" w:eastAsia="Times New Roman" w:hAnsiTheme="majorHAnsi" w:cs="Times New Roman"/>
        </w:rPr>
        <w:t>?</w:t>
      </w:r>
    </w:p>
    <w:p w14:paraId="0C84130F" w14:textId="77777777" w:rsidR="0039204E" w:rsidRDefault="0039204E" w:rsidP="0039204E">
      <w:pPr>
        <w:spacing w:line="360" w:lineRule="auto"/>
        <w:jc w:val="both"/>
        <w:rPr>
          <w:rFonts w:asciiTheme="majorHAnsi" w:eastAsia="Times New Roman" w:hAnsiTheme="majorHAnsi" w:cs="Times New Roman"/>
        </w:rPr>
      </w:pPr>
    </w:p>
    <w:p w14:paraId="41DBE637" w14:textId="77777777" w:rsidR="0039204E" w:rsidRPr="0039204E" w:rsidRDefault="0039204E" w:rsidP="0039204E">
      <w:pPr>
        <w:spacing w:line="360" w:lineRule="auto"/>
        <w:jc w:val="both"/>
        <w:rPr>
          <w:rFonts w:asciiTheme="majorHAnsi" w:eastAsia="Times New Roman" w:hAnsiTheme="majorHAnsi" w:cs="Times New Roman"/>
        </w:rPr>
      </w:pPr>
      <w:r w:rsidRPr="0039204E">
        <w:rPr>
          <w:rFonts w:asciiTheme="majorHAnsi" w:eastAsia="Times New Roman" w:hAnsiTheme="majorHAnsi" w:cs="Times New Roman"/>
        </w:rPr>
        <w:t xml:space="preserve">Entre </w:t>
      </w:r>
      <w:proofErr w:type="spellStart"/>
      <w:r w:rsidRPr="0039204E">
        <w:rPr>
          <w:rFonts w:asciiTheme="majorHAnsi" w:eastAsia="Times New Roman" w:hAnsiTheme="majorHAnsi" w:cs="Times New Roman"/>
        </w:rPr>
        <w:t>muitas</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escolhas</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possíveis</w:t>
      </w:r>
      <w:proofErr w:type="spellEnd"/>
      <w:r w:rsidRPr="0039204E">
        <w:rPr>
          <w:rFonts w:asciiTheme="majorHAnsi" w:eastAsia="Times New Roman" w:hAnsiTheme="majorHAnsi" w:cs="Times New Roman"/>
        </w:rPr>
        <w:t xml:space="preserve"> em </w:t>
      </w:r>
      <w:proofErr w:type="spellStart"/>
      <w:r w:rsidRPr="0039204E">
        <w:rPr>
          <w:rFonts w:asciiTheme="majorHAnsi" w:eastAsia="Times New Roman" w:hAnsiTheme="majorHAnsi" w:cs="Times New Roman"/>
        </w:rPr>
        <w:t>relação</w:t>
      </w:r>
      <w:proofErr w:type="spellEnd"/>
      <w:r w:rsidRPr="0039204E">
        <w:rPr>
          <w:rFonts w:asciiTheme="majorHAnsi" w:eastAsia="Times New Roman" w:hAnsiTheme="majorHAnsi" w:cs="Times New Roman"/>
        </w:rPr>
        <w:t xml:space="preserve"> à </w:t>
      </w:r>
      <w:proofErr w:type="spellStart"/>
      <w:r w:rsidRPr="0039204E">
        <w:rPr>
          <w:rFonts w:asciiTheme="majorHAnsi" w:eastAsia="Times New Roman" w:hAnsiTheme="majorHAnsi" w:cs="Times New Roman"/>
        </w:rPr>
        <w:t>adoção</w:t>
      </w:r>
      <w:proofErr w:type="spellEnd"/>
      <w:r w:rsidRPr="0039204E">
        <w:rPr>
          <w:rFonts w:asciiTheme="majorHAnsi" w:eastAsia="Times New Roman" w:hAnsiTheme="majorHAnsi" w:cs="Times New Roman"/>
        </w:rPr>
        <w:t xml:space="preserve"> de </w:t>
      </w:r>
      <w:proofErr w:type="spellStart"/>
      <w:r w:rsidRPr="0039204E">
        <w:rPr>
          <w:rFonts w:asciiTheme="majorHAnsi" w:eastAsia="Times New Roman" w:hAnsiTheme="majorHAnsi" w:cs="Times New Roman"/>
        </w:rPr>
        <w:t>um</w:t>
      </w:r>
      <w:proofErr w:type="spellEnd"/>
      <w:r w:rsidRPr="0039204E">
        <w:rPr>
          <w:rFonts w:asciiTheme="majorHAnsi" w:eastAsia="Times New Roman" w:hAnsiTheme="majorHAnsi" w:cs="Times New Roman"/>
        </w:rPr>
        <w:t xml:space="preserve"> método de </w:t>
      </w:r>
      <w:proofErr w:type="spellStart"/>
      <w:r w:rsidRPr="0039204E">
        <w:rPr>
          <w:rFonts w:asciiTheme="majorHAnsi" w:eastAsia="Times New Roman" w:hAnsiTheme="majorHAnsi" w:cs="Times New Roman"/>
        </w:rPr>
        <w:t>análise</w:t>
      </w:r>
      <w:proofErr w:type="spellEnd"/>
      <w:r w:rsidRPr="0039204E">
        <w:rPr>
          <w:rFonts w:asciiTheme="majorHAnsi" w:eastAsia="Times New Roman" w:hAnsiTheme="majorHAnsi" w:cs="Times New Roman"/>
        </w:rPr>
        <w:t xml:space="preserve"> de dados </w:t>
      </w:r>
      <w:r w:rsidRPr="0039204E">
        <w:rPr>
          <w:rFonts w:asciiTheme="majorHAnsi" w:eastAsia="Times New Roman" w:hAnsiTheme="majorHAnsi" w:cs="Times New Roman"/>
          <w:i/>
        </w:rPr>
        <w:t>explícito e previamente informado</w:t>
      </w:r>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ao</w:t>
      </w:r>
      <w:proofErr w:type="spellEnd"/>
      <w:r w:rsidRPr="0039204E">
        <w:rPr>
          <w:rFonts w:asciiTheme="majorHAnsi" w:eastAsia="Times New Roman" w:hAnsiTheme="majorHAnsi" w:cs="Times New Roman"/>
        </w:rPr>
        <w:t xml:space="preserve"> realizar </w:t>
      </w:r>
      <w:proofErr w:type="spellStart"/>
      <w:r w:rsidRPr="0039204E">
        <w:rPr>
          <w:rFonts w:asciiTheme="majorHAnsi" w:eastAsia="Times New Roman" w:hAnsiTheme="majorHAnsi" w:cs="Times New Roman"/>
        </w:rPr>
        <w:t>uma</w:t>
      </w:r>
      <w:proofErr w:type="spellEnd"/>
      <w:r w:rsidRPr="0039204E">
        <w:rPr>
          <w:rFonts w:asciiTheme="majorHAnsi" w:eastAsia="Times New Roman" w:hAnsiTheme="majorHAnsi" w:cs="Times New Roman"/>
        </w:rPr>
        <w:t xml:space="preserve"> pesquisa </w:t>
      </w:r>
      <w:proofErr w:type="spellStart"/>
      <w:r w:rsidRPr="0039204E">
        <w:rPr>
          <w:rFonts w:asciiTheme="majorHAnsi" w:eastAsia="Times New Roman" w:hAnsiTheme="majorHAnsi" w:cs="Times New Roman"/>
        </w:rPr>
        <w:t>qualitativa</w:t>
      </w:r>
      <w:proofErr w:type="spellEnd"/>
      <w:r w:rsidRPr="0039204E">
        <w:rPr>
          <w:rFonts w:asciiTheme="majorHAnsi" w:eastAsia="Times New Roman" w:hAnsiTheme="majorHAnsi" w:cs="Times New Roman"/>
        </w:rPr>
        <w:t xml:space="preserve"> em </w:t>
      </w:r>
      <w:proofErr w:type="spellStart"/>
      <w:r w:rsidRPr="0039204E">
        <w:rPr>
          <w:rFonts w:asciiTheme="majorHAnsi" w:eastAsia="Times New Roman" w:hAnsiTheme="majorHAnsi" w:cs="Times New Roman"/>
        </w:rPr>
        <w:t>Educação</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Ensino</w:t>
      </w:r>
      <w:proofErr w:type="spellEnd"/>
      <w:r w:rsidRPr="0039204E">
        <w:rPr>
          <w:rFonts w:asciiTheme="majorHAnsi" w:eastAsia="Times New Roman" w:hAnsiTheme="majorHAnsi" w:cs="Times New Roman"/>
        </w:rPr>
        <w:t xml:space="preserve"> e </w:t>
      </w:r>
      <w:proofErr w:type="spellStart"/>
      <w:r w:rsidRPr="0039204E">
        <w:rPr>
          <w:rFonts w:asciiTheme="majorHAnsi" w:eastAsia="Times New Roman" w:hAnsiTheme="majorHAnsi" w:cs="Times New Roman"/>
        </w:rPr>
        <w:t>Estudos</w:t>
      </w:r>
      <w:proofErr w:type="spellEnd"/>
      <w:r w:rsidRPr="0039204E">
        <w:rPr>
          <w:rFonts w:asciiTheme="majorHAnsi" w:eastAsia="Times New Roman" w:hAnsiTheme="majorHAnsi" w:cs="Times New Roman"/>
        </w:rPr>
        <w:t xml:space="preserve"> da </w:t>
      </w:r>
      <w:proofErr w:type="spellStart"/>
      <w:r w:rsidRPr="0039204E">
        <w:rPr>
          <w:rFonts w:asciiTheme="majorHAnsi" w:eastAsia="Times New Roman" w:hAnsiTheme="majorHAnsi" w:cs="Times New Roman"/>
        </w:rPr>
        <w:t>Linguagem</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ensino</w:t>
      </w:r>
      <w:proofErr w:type="spellEnd"/>
      <w:r w:rsidRPr="0039204E">
        <w:rPr>
          <w:rFonts w:asciiTheme="majorHAnsi" w:eastAsia="Times New Roman" w:hAnsiTheme="majorHAnsi" w:cs="Times New Roman"/>
        </w:rPr>
        <w:t xml:space="preserve"> de </w:t>
      </w:r>
      <w:proofErr w:type="spellStart"/>
      <w:r w:rsidRPr="0039204E">
        <w:rPr>
          <w:rFonts w:asciiTheme="majorHAnsi" w:eastAsia="Times New Roman" w:hAnsiTheme="majorHAnsi" w:cs="Times New Roman"/>
        </w:rPr>
        <w:t>línguas</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tenho</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adotado</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uma</w:t>
      </w:r>
      <w:proofErr w:type="spellEnd"/>
      <w:r w:rsidRPr="0039204E">
        <w:rPr>
          <w:rFonts w:asciiTheme="majorHAnsi" w:eastAsia="Times New Roman" w:hAnsiTheme="majorHAnsi" w:cs="Times New Roman"/>
        </w:rPr>
        <w:t xml:space="preserve"> </w:t>
      </w:r>
      <w:r w:rsidRPr="0039204E">
        <w:rPr>
          <w:rFonts w:asciiTheme="majorHAnsi" w:eastAsia="Times New Roman" w:hAnsiTheme="majorHAnsi" w:cs="Times New Roman"/>
          <w:i/>
        </w:rPr>
        <w:t xml:space="preserve">postura dialógica para a </w:t>
      </w:r>
      <w:proofErr w:type="spellStart"/>
      <w:r w:rsidRPr="0039204E">
        <w:rPr>
          <w:rFonts w:asciiTheme="majorHAnsi" w:eastAsia="Times New Roman" w:hAnsiTheme="majorHAnsi" w:cs="Times New Roman"/>
          <w:i/>
        </w:rPr>
        <w:t>análise</w:t>
      </w:r>
      <w:proofErr w:type="spellEnd"/>
      <w:r w:rsidRPr="0039204E">
        <w:rPr>
          <w:rFonts w:asciiTheme="majorHAnsi" w:eastAsia="Times New Roman" w:hAnsiTheme="majorHAnsi" w:cs="Times New Roman"/>
          <w:i/>
        </w:rPr>
        <w:t xml:space="preserve"> do discurso</w:t>
      </w:r>
      <w:r w:rsidRPr="0039204E">
        <w:rPr>
          <w:rFonts w:asciiTheme="majorHAnsi" w:eastAsia="Times New Roman" w:hAnsiTheme="majorHAnsi" w:cs="Times New Roman"/>
        </w:rPr>
        <w:t xml:space="preserve"> (Lima, 2023a; 2023b). </w:t>
      </w:r>
      <w:proofErr w:type="spellStart"/>
      <w:r w:rsidRPr="0039204E">
        <w:rPr>
          <w:rFonts w:asciiTheme="majorHAnsi" w:eastAsia="Times New Roman" w:hAnsiTheme="majorHAnsi" w:cs="Times New Roman"/>
        </w:rPr>
        <w:t>Essa</w:t>
      </w:r>
      <w:proofErr w:type="spellEnd"/>
      <w:r w:rsidRPr="0039204E">
        <w:rPr>
          <w:rFonts w:asciiTheme="majorHAnsi" w:eastAsia="Times New Roman" w:hAnsiTheme="majorHAnsi" w:cs="Times New Roman"/>
        </w:rPr>
        <w:t xml:space="preserve"> postura é resultante da </w:t>
      </w:r>
      <w:proofErr w:type="spellStart"/>
      <w:r w:rsidRPr="0039204E">
        <w:rPr>
          <w:rFonts w:asciiTheme="majorHAnsi" w:eastAsia="Times New Roman" w:hAnsiTheme="majorHAnsi" w:cs="Times New Roman"/>
        </w:rPr>
        <w:t>filiação</w:t>
      </w:r>
      <w:proofErr w:type="spellEnd"/>
      <w:r w:rsidRPr="0039204E">
        <w:rPr>
          <w:rFonts w:asciiTheme="majorHAnsi" w:eastAsia="Times New Roman" w:hAnsiTheme="majorHAnsi" w:cs="Times New Roman"/>
        </w:rPr>
        <w:t xml:space="preserve"> do que no Brasil chamamos de </w:t>
      </w:r>
      <w:proofErr w:type="spellStart"/>
      <w:r w:rsidRPr="0039204E">
        <w:rPr>
          <w:rFonts w:asciiTheme="majorHAnsi" w:eastAsia="Times New Roman" w:hAnsiTheme="majorHAnsi" w:cs="Times New Roman"/>
        </w:rPr>
        <w:t>Análise</w:t>
      </w:r>
      <w:proofErr w:type="spellEnd"/>
      <w:r w:rsidRPr="0039204E">
        <w:rPr>
          <w:rFonts w:asciiTheme="majorHAnsi" w:eastAsia="Times New Roman" w:hAnsiTheme="majorHAnsi" w:cs="Times New Roman"/>
        </w:rPr>
        <w:t xml:space="preserve"> Dialógica do Discurso (</w:t>
      </w:r>
      <w:proofErr w:type="spellStart"/>
      <w:r w:rsidRPr="0039204E">
        <w:rPr>
          <w:rFonts w:asciiTheme="majorHAnsi" w:eastAsia="Times New Roman" w:hAnsiTheme="majorHAnsi" w:cs="Times New Roman"/>
        </w:rPr>
        <w:t>Brait</w:t>
      </w:r>
      <w:proofErr w:type="spellEnd"/>
      <w:r w:rsidRPr="0039204E">
        <w:rPr>
          <w:rFonts w:asciiTheme="majorHAnsi" w:eastAsia="Times New Roman" w:hAnsiTheme="majorHAnsi" w:cs="Times New Roman"/>
        </w:rPr>
        <w:t xml:space="preserve">, 2012): a </w:t>
      </w:r>
      <w:proofErr w:type="spellStart"/>
      <w:r w:rsidRPr="0039204E">
        <w:rPr>
          <w:rFonts w:asciiTheme="majorHAnsi" w:eastAsia="Times New Roman" w:hAnsiTheme="majorHAnsi" w:cs="Times New Roman"/>
        </w:rPr>
        <w:t>análise</w:t>
      </w:r>
      <w:proofErr w:type="spellEnd"/>
      <w:r w:rsidRPr="0039204E">
        <w:rPr>
          <w:rFonts w:asciiTheme="majorHAnsi" w:eastAsia="Times New Roman" w:hAnsiTheme="majorHAnsi" w:cs="Times New Roman"/>
        </w:rPr>
        <w:t xml:space="preserve"> de </w:t>
      </w:r>
      <w:proofErr w:type="spellStart"/>
      <w:r w:rsidRPr="0039204E">
        <w:rPr>
          <w:rFonts w:asciiTheme="majorHAnsi" w:eastAsia="Times New Roman" w:hAnsiTheme="majorHAnsi" w:cs="Times New Roman"/>
        </w:rPr>
        <w:t>um</w:t>
      </w:r>
      <w:proofErr w:type="spellEnd"/>
      <w:r w:rsidRPr="0039204E">
        <w:rPr>
          <w:rFonts w:asciiTheme="majorHAnsi" w:eastAsia="Times New Roman" w:hAnsiTheme="majorHAnsi" w:cs="Times New Roman"/>
        </w:rPr>
        <w:t xml:space="preserve"> </w:t>
      </w:r>
      <w:r w:rsidRPr="0039204E">
        <w:rPr>
          <w:rFonts w:asciiTheme="majorHAnsi" w:eastAsia="Times New Roman" w:hAnsiTheme="majorHAnsi" w:cs="Times New Roman"/>
          <w:i/>
        </w:rPr>
        <w:t>corpus</w:t>
      </w:r>
      <w:r w:rsidRPr="0039204E">
        <w:rPr>
          <w:rFonts w:asciiTheme="majorHAnsi" w:eastAsia="Times New Roman" w:hAnsiTheme="majorHAnsi" w:cs="Times New Roman"/>
        </w:rPr>
        <w:t xml:space="preserve"> discursivo levando em </w:t>
      </w:r>
      <w:proofErr w:type="spellStart"/>
      <w:r w:rsidRPr="0039204E">
        <w:rPr>
          <w:rFonts w:asciiTheme="majorHAnsi" w:eastAsia="Times New Roman" w:hAnsiTheme="majorHAnsi" w:cs="Times New Roman"/>
        </w:rPr>
        <w:t>consideração</w:t>
      </w:r>
      <w:proofErr w:type="spellEnd"/>
      <w:r w:rsidRPr="0039204E">
        <w:rPr>
          <w:rFonts w:asciiTheme="majorHAnsi" w:eastAsia="Times New Roman" w:hAnsiTheme="majorHAnsi" w:cs="Times New Roman"/>
        </w:rPr>
        <w:t xml:space="preserve"> o conjunto da obra </w:t>
      </w:r>
      <w:proofErr w:type="spellStart"/>
      <w:r w:rsidRPr="0039204E">
        <w:rPr>
          <w:rFonts w:asciiTheme="majorHAnsi" w:eastAsia="Times New Roman" w:hAnsiTheme="majorHAnsi" w:cs="Times New Roman"/>
        </w:rPr>
        <w:t>bakhtiniana</w:t>
      </w:r>
      <w:proofErr w:type="spellEnd"/>
      <w:r w:rsidRPr="0039204E">
        <w:rPr>
          <w:rFonts w:asciiTheme="majorHAnsi" w:eastAsia="Times New Roman" w:hAnsiTheme="majorHAnsi" w:cs="Times New Roman"/>
        </w:rPr>
        <w:t xml:space="preserve"> - </w:t>
      </w:r>
      <w:proofErr w:type="spellStart"/>
      <w:r w:rsidRPr="0039204E">
        <w:rPr>
          <w:rFonts w:asciiTheme="majorHAnsi" w:eastAsia="Times New Roman" w:hAnsiTheme="majorHAnsi" w:cs="Times New Roman"/>
        </w:rPr>
        <w:t>reflexões</w:t>
      </w:r>
      <w:proofErr w:type="spellEnd"/>
      <w:r w:rsidRPr="0039204E">
        <w:rPr>
          <w:rFonts w:asciiTheme="majorHAnsi" w:eastAsia="Times New Roman" w:hAnsiTheme="majorHAnsi" w:cs="Times New Roman"/>
        </w:rPr>
        <w:t xml:space="preserve"> de </w:t>
      </w:r>
      <w:proofErr w:type="spellStart"/>
      <w:r w:rsidRPr="0039204E">
        <w:rPr>
          <w:rFonts w:asciiTheme="majorHAnsi" w:eastAsia="Times New Roman" w:hAnsiTheme="majorHAnsi" w:cs="Times New Roman"/>
        </w:rPr>
        <w:t>Volóchinov</w:t>
      </w:r>
      <w:proofErr w:type="spellEnd"/>
      <w:r w:rsidRPr="0039204E">
        <w:rPr>
          <w:rFonts w:asciiTheme="majorHAnsi" w:eastAsia="Times New Roman" w:hAnsiTheme="majorHAnsi" w:cs="Times New Roman"/>
        </w:rPr>
        <w:t xml:space="preserve">, Medvedev, Bakhtin e </w:t>
      </w:r>
      <w:proofErr w:type="spellStart"/>
      <w:r w:rsidRPr="0039204E">
        <w:rPr>
          <w:rFonts w:asciiTheme="majorHAnsi" w:eastAsia="Times New Roman" w:hAnsiTheme="majorHAnsi" w:cs="Times New Roman"/>
        </w:rPr>
        <w:t>outros</w:t>
      </w:r>
      <w:proofErr w:type="spellEnd"/>
      <w:r w:rsidRPr="0039204E">
        <w:rPr>
          <w:rFonts w:asciiTheme="majorHAnsi" w:eastAsia="Times New Roman" w:hAnsiTheme="majorHAnsi" w:cs="Times New Roman"/>
        </w:rPr>
        <w:t xml:space="preserve"> participantes do grupo multidisciplinar </w:t>
      </w:r>
      <w:proofErr w:type="spellStart"/>
      <w:r w:rsidRPr="0039204E">
        <w:rPr>
          <w:rFonts w:asciiTheme="majorHAnsi" w:eastAsia="Times New Roman" w:hAnsiTheme="majorHAnsi" w:cs="Times New Roman"/>
        </w:rPr>
        <w:t>russo</w:t>
      </w:r>
      <w:proofErr w:type="spellEnd"/>
      <w:r w:rsidRPr="0039204E">
        <w:rPr>
          <w:rFonts w:asciiTheme="majorHAnsi" w:eastAsia="Times New Roman" w:hAnsiTheme="majorHAnsi" w:cs="Times New Roman"/>
        </w:rPr>
        <w:t xml:space="preserve"> que </w:t>
      </w:r>
      <w:proofErr w:type="spellStart"/>
      <w:r w:rsidRPr="0039204E">
        <w:rPr>
          <w:rFonts w:asciiTheme="majorHAnsi" w:eastAsia="Times New Roman" w:hAnsiTheme="majorHAnsi" w:cs="Times New Roman"/>
        </w:rPr>
        <w:t>produziram</w:t>
      </w:r>
      <w:proofErr w:type="spellEnd"/>
      <w:r w:rsidRPr="0039204E">
        <w:rPr>
          <w:rFonts w:asciiTheme="majorHAnsi" w:eastAsia="Times New Roman" w:hAnsiTheme="majorHAnsi" w:cs="Times New Roman"/>
        </w:rPr>
        <w:t xml:space="preserve"> escritos sobre </w:t>
      </w:r>
      <w:proofErr w:type="spellStart"/>
      <w:r w:rsidRPr="0039204E">
        <w:rPr>
          <w:rFonts w:asciiTheme="majorHAnsi" w:eastAsia="Times New Roman" w:hAnsiTheme="majorHAnsi" w:cs="Times New Roman"/>
        </w:rPr>
        <w:t>assuntos</w:t>
      </w:r>
      <w:proofErr w:type="spellEnd"/>
      <w:r w:rsidRPr="0039204E">
        <w:rPr>
          <w:rFonts w:asciiTheme="majorHAnsi" w:eastAsia="Times New Roman" w:hAnsiTheme="majorHAnsi" w:cs="Times New Roman"/>
        </w:rPr>
        <w:t xml:space="preserve"> diversos, entre eles, a </w:t>
      </w:r>
      <w:proofErr w:type="spellStart"/>
      <w:r w:rsidRPr="0039204E">
        <w:rPr>
          <w:rFonts w:asciiTheme="majorHAnsi" w:eastAsia="Times New Roman" w:hAnsiTheme="majorHAnsi" w:cs="Times New Roman"/>
        </w:rPr>
        <w:t>linguagem</w:t>
      </w:r>
      <w:proofErr w:type="spellEnd"/>
      <w:r w:rsidRPr="0039204E">
        <w:rPr>
          <w:rFonts w:asciiTheme="majorHAnsi" w:eastAsia="Times New Roman" w:hAnsiTheme="majorHAnsi" w:cs="Times New Roman"/>
        </w:rPr>
        <w:t xml:space="preserve">, no </w:t>
      </w:r>
      <w:proofErr w:type="spellStart"/>
      <w:r w:rsidRPr="0039204E">
        <w:rPr>
          <w:rFonts w:asciiTheme="majorHAnsi" w:eastAsia="Times New Roman" w:hAnsiTheme="majorHAnsi" w:cs="Times New Roman"/>
        </w:rPr>
        <w:t>início</w:t>
      </w:r>
      <w:proofErr w:type="spellEnd"/>
      <w:r w:rsidRPr="0039204E">
        <w:rPr>
          <w:rFonts w:asciiTheme="majorHAnsi" w:eastAsia="Times New Roman" w:hAnsiTheme="majorHAnsi" w:cs="Times New Roman"/>
        </w:rPr>
        <w:t xml:space="preserve"> do </w:t>
      </w:r>
      <w:proofErr w:type="spellStart"/>
      <w:r w:rsidRPr="0039204E">
        <w:rPr>
          <w:rFonts w:asciiTheme="majorHAnsi" w:eastAsia="Times New Roman" w:hAnsiTheme="majorHAnsi" w:cs="Times New Roman"/>
        </w:rPr>
        <w:t>século</w:t>
      </w:r>
      <w:proofErr w:type="spellEnd"/>
      <w:r w:rsidRPr="0039204E">
        <w:rPr>
          <w:rFonts w:asciiTheme="majorHAnsi" w:eastAsia="Times New Roman" w:hAnsiTheme="majorHAnsi" w:cs="Times New Roman"/>
        </w:rPr>
        <w:t xml:space="preserve"> XX. </w:t>
      </w:r>
      <w:proofErr w:type="spellStart"/>
      <w:r w:rsidRPr="0039204E">
        <w:rPr>
          <w:rFonts w:asciiTheme="majorHAnsi" w:eastAsia="Times New Roman" w:hAnsiTheme="majorHAnsi" w:cs="Times New Roman"/>
        </w:rPr>
        <w:t>Essa</w:t>
      </w:r>
      <w:proofErr w:type="spellEnd"/>
      <w:r w:rsidRPr="0039204E">
        <w:rPr>
          <w:rFonts w:asciiTheme="majorHAnsi" w:eastAsia="Times New Roman" w:hAnsiTheme="majorHAnsi" w:cs="Times New Roman"/>
        </w:rPr>
        <w:t xml:space="preserve"> postura </w:t>
      </w:r>
      <w:proofErr w:type="spellStart"/>
      <w:r w:rsidRPr="0039204E">
        <w:rPr>
          <w:rFonts w:asciiTheme="majorHAnsi" w:eastAsia="Times New Roman" w:hAnsiTheme="majorHAnsi" w:cs="Times New Roman"/>
        </w:rPr>
        <w:t>possibilita</w:t>
      </w:r>
      <w:proofErr w:type="spellEnd"/>
      <w:r w:rsidRPr="0039204E">
        <w:rPr>
          <w:rFonts w:asciiTheme="majorHAnsi" w:eastAsia="Times New Roman" w:hAnsiTheme="majorHAnsi" w:cs="Times New Roman"/>
        </w:rPr>
        <w:t xml:space="preserve"> realizar a </w:t>
      </w:r>
      <w:proofErr w:type="spellStart"/>
      <w:r w:rsidRPr="0039204E">
        <w:rPr>
          <w:rFonts w:asciiTheme="majorHAnsi" w:eastAsia="Times New Roman" w:hAnsiTheme="majorHAnsi" w:cs="Times New Roman"/>
        </w:rPr>
        <w:t>análise</w:t>
      </w:r>
      <w:proofErr w:type="spellEnd"/>
      <w:r w:rsidRPr="0039204E">
        <w:rPr>
          <w:rFonts w:asciiTheme="majorHAnsi" w:eastAsia="Times New Roman" w:hAnsiTheme="majorHAnsi" w:cs="Times New Roman"/>
        </w:rPr>
        <w:t xml:space="preserve"> das </w:t>
      </w:r>
      <w:proofErr w:type="spellStart"/>
      <w:r w:rsidRPr="0039204E">
        <w:rPr>
          <w:rFonts w:asciiTheme="majorHAnsi" w:eastAsia="Times New Roman" w:hAnsiTheme="majorHAnsi" w:cs="Times New Roman"/>
        </w:rPr>
        <w:t>relações</w:t>
      </w:r>
      <w:proofErr w:type="spellEnd"/>
      <w:r w:rsidRPr="0039204E">
        <w:rPr>
          <w:rFonts w:asciiTheme="majorHAnsi" w:eastAsia="Times New Roman" w:hAnsiTheme="majorHAnsi" w:cs="Times New Roman"/>
        </w:rPr>
        <w:t xml:space="preserve"> dialógicas, das </w:t>
      </w:r>
      <w:proofErr w:type="spellStart"/>
      <w:r w:rsidRPr="0039204E">
        <w:rPr>
          <w:rFonts w:asciiTheme="majorHAnsi" w:eastAsia="Times New Roman" w:hAnsiTheme="majorHAnsi" w:cs="Times New Roman"/>
        </w:rPr>
        <w:t>relações</w:t>
      </w:r>
      <w:proofErr w:type="spellEnd"/>
      <w:r w:rsidRPr="0039204E">
        <w:rPr>
          <w:rFonts w:asciiTheme="majorHAnsi" w:eastAsia="Times New Roman" w:hAnsiTheme="majorHAnsi" w:cs="Times New Roman"/>
        </w:rPr>
        <w:t xml:space="preserve"> entre </w:t>
      </w:r>
      <w:proofErr w:type="spellStart"/>
      <w:r w:rsidRPr="0039204E">
        <w:rPr>
          <w:rFonts w:asciiTheme="majorHAnsi" w:eastAsia="Times New Roman" w:hAnsiTheme="majorHAnsi" w:cs="Times New Roman"/>
        </w:rPr>
        <w:t>sujeitos</w:t>
      </w:r>
      <w:proofErr w:type="spellEnd"/>
      <w:r w:rsidRPr="0039204E">
        <w:rPr>
          <w:rFonts w:asciiTheme="majorHAnsi" w:eastAsia="Times New Roman" w:hAnsiTheme="majorHAnsi" w:cs="Times New Roman"/>
        </w:rPr>
        <w:t xml:space="preserve">, por </w:t>
      </w:r>
      <w:proofErr w:type="spellStart"/>
      <w:r w:rsidRPr="0039204E">
        <w:rPr>
          <w:rFonts w:asciiTheme="majorHAnsi" w:eastAsia="Times New Roman" w:hAnsiTheme="majorHAnsi" w:cs="Times New Roman"/>
        </w:rPr>
        <w:t>meio</w:t>
      </w:r>
      <w:proofErr w:type="spellEnd"/>
      <w:r w:rsidRPr="0039204E">
        <w:rPr>
          <w:rFonts w:asciiTheme="majorHAnsi" w:eastAsia="Times New Roman" w:hAnsiTheme="majorHAnsi" w:cs="Times New Roman"/>
        </w:rPr>
        <w:t xml:space="preserve"> dos textos que eles/as </w:t>
      </w:r>
      <w:proofErr w:type="spellStart"/>
      <w:r w:rsidRPr="0039204E">
        <w:rPr>
          <w:rFonts w:asciiTheme="majorHAnsi" w:eastAsia="Times New Roman" w:hAnsiTheme="majorHAnsi" w:cs="Times New Roman"/>
        </w:rPr>
        <w:t>produzem</w:t>
      </w:r>
      <w:proofErr w:type="spellEnd"/>
      <w:r w:rsidRPr="0039204E">
        <w:rPr>
          <w:rFonts w:asciiTheme="majorHAnsi" w:eastAsia="Times New Roman" w:hAnsiTheme="majorHAnsi" w:cs="Times New Roman"/>
        </w:rPr>
        <w:t xml:space="preserve">, caracterizando </w:t>
      </w:r>
      <w:proofErr w:type="spellStart"/>
      <w:r w:rsidRPr="0039204E">
        <w:rPr>
          <w:rFonts w:asciiTheme="majorHAnsi" w:eastAsia="Times New Roman" w:hAnsiTheme="majorHAnsi" w:cs="Times New Roman"/>
        </w:rPr>
        <w:t>um</w:t>
      </w:r>
      <w:proofErr w:type="spellEnd"/>
      <w:r w:rsidRPr="0039204E">
        <w:rPr>
          <w:rFonts w:asciiTheme="majorHAnsi" w:eastAsia="Times New Roman" w:hAnsiTheme="majorHAnsi" w:cs="Times New Roman"/>
        </w:rPr>
        <w:t xml:space="preserve"> método específico de </w:t>
      </w:r>
      <w:proofErr w:type="spellStart"/>
      <w:r w:rsidRPr="0039204E">
        <w:rPr>
          <w:rFonts w:asciiTheme="majorHAnsi" w:eastAsia="Times New Roman" w:hAnsiTheme="majorHAnsi" w:cs="Times New Roman"/>
        </w:rPr>
        <w:t>análise</w:t>
      </w:r>
      <w:proofErr w:type="spellEnd"/>
      <w:r w:rsidRPr="0039204E">
        <w:rPr>
          <w:rFonts w:asciiTheme="majorHAnsi" w:eastAsia="Times New Roman" w:hAnsiTheme="majorHAnsi" w:cs="Times New Roman"/>
        </w:rPr>
        <w:t xml:space="preserve"> de dados/textos em pesquisa </w:t>
      </w:r>
      <w:proofErr w:type="spellStart"/>
      <w:r w:rsidRPr="0039204E">
        <w:rPr>
          <w:rFonts w:asciiTheme="majorHAnsi" w:eastAsia="Times New Roman" w:hAnsiTheme="majorHAnsi" w:cs="Times New Roman"/>
        </w:rPr>
        <w:t>qualitativa</w:t>
      </w:r>
      <w:proofErr w:type="spellEnd"/>
      <w:r w:rsidRPr="0039204E">
        <w:rPr>
          <w:rFonts w:asciiTheme="majorHAnsi" w:eastAsia="Times New Roman" w:hAnsiTheme="majorHAnsi" w:cs="Times New Roman"/>
        </w:rPr>
        <w:t>.</w:t>
      </w:r>
    </w:p>
    <w:p w14:paraId="2C1B9590" w14:textId="77777777" w:rsidR="0039204E" w:rsidRPr="0039204E" w:rsidRDefault="00F343CC" w:rsidP="0039204E">
      <w:pPr>
        <w:spacing w:line="360" w:lineRule="auto"/>
        <w:jc w:val="both"/>
        <w:rPr>
          <w:rFonts w:asciiTheme="majorHAnsi" w:eastAsia="Times New Roman" w:hAnsiTheme="majorHAnsi" w:cs="Times New Roman"/>
          <w:i/>
        </w:rPr>
      </w:pPr>
      <w:r w:rsidRPr="0039204E">
        <w:rPr>
          <w:rFonts w:asciiTheme="majorHAnsi" w:hAnsiTheme="majorHAnsi"/>
          <w:noProof/>
          <w:sz w:val="22"/>
          <w:szCs w:val="22"/>
        </w:rPr>
        <w:lastRenderedPageBreak/>
        <w:drawing>
          <wp:anchor distT="0" distB="0" distL="114300" distR="114300" simplePos="0" relativeHeight="251738623" behindDoc="1" locked="0" layoutInCell="1" allowOverlap="1" wp14:anchorId="3289B8AD" wp14:editId="687E98B1">
            <wp:simplePos x="0" y="0"/>
            <wp:positionH relativeFrom="column">
              <wp:posOffset>-729205</wp:posOffset>
            </wp:positionH>
            <wp:positionV relativeFrom="paragraph">
              <wp:posOffset>-1065538</wp:posOffset>
            </wp:positionV>
            <wp:extent cx="7760335" cy="10704333"/>
            <wp:effectExtent l="0" t="0" r="0" b="1905"/>
            <wp:wrapNone/>
            <wp:docPr id="1898660013"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1555" name="Imagen 1714621555"/>
                    <pic:cNvPicPr/>
                  </pic:nvPicPr>
                  <pic:blipFill>
                    <a:blip r:embed="rId25">
                      <a:alphaModFix amt="35000"/>
                      <a:extLst>
                        <a:ext uri="{28A0092B-C50C-407E-A947-70E740481C1C}">
                          <a14:useLocalDpi xmlns:a14="http://schemas.microsoft.com/office/drawing/2010/main" val="0"/>
                        </a:ext>
                      </a:extLst>
                    </a:blip>
                    <a:stretch>
                      <a:fillRect/>
                    </a:stretch>
                  </pic:blipFill>
                  <pic:spPr>
                    <a:xfrm>
                      <a:off x="0" y="0"/>
                      <a:ext cx="7760335" cy="10704333"/>
                    </a:xfrm>
                    <a:prstGeom prst="rect">
                      <a:avLst/>
                    </a:prstGeom>
                  </pic:spPr>
                </pic:pic>
              </a:graphicData>
            </a:graphic>
            <wp14:sizeRelH relativeFrom="page">
              <wp14:pctWidth>0</wp14:pctWidth>
            </wp14:sizeRelH>
            <wp14:sizeRelV relativeFrom="page">
              <wp14:pctHeight>0</wp14:pctHeight>
            </wp14:sizeRelV>
          </wp:anchor>
        </w:drawing>
      </w:r>
      <w:proofErr w:type="spellStart"/>
      <w:r w:rsidR="0039204E" w:rsidRPr="0039204E">
        <w:rPr>
          <w:rFonts w:asciiTheme="majorHAnsi" w:eastAsia="Times New Roman" w:hAnsiTheme="majorHAnsi" w:cs="Times New Roman"/>
        </w:rPr>
        <w:t>Muito</w:t>
      </w:r>
      <w:proofErr w:type="spellEnd"/>
      <w:r w:rsidR="0039204E" w:rsidRPr="0039204E">
        <w:rPr>
          <w:rFonts w:asciiTheme="majorHAnsi" w:eastAsia="Times New Roman" w:hAnsiTheme="majorHAnsi" w:cs="Times New Roman"/>
        </w:rPr>
        <w:t xml:space="preserve"> </w:t>
      </w:r>
      <w:proofErr w:type="spellStart"/>
      <w:r w:rsidR="0039204E" w:rsidRPr="0039204E">
        <w:rPr>
          <w:rFonts w:asciiTheme="majorHAnsi" w:eastAsia="Times New Roman" w:hAnsiTheme="majorHAnsi" w:cs="Times New Roman"/>
        </w:rPr>
        <w:t>explicitamente</w:t>
      </w:r>
      <w:proofErr w:type="spellEnd"/>
      <w:r w:rsidR="0039204E" w:rsidRPr="0039204E">
        <w:rPr>
          <w:rFonts w:asciiTheme="majorHAnsi" w:eastAsia="Times New Roman" w:hAnsiTheme="majorHAnsi" w:cs="Times New Roman"/>
        </w:rPr>
        <w:t xml:space="preserve">, </w:t>
      </w:r>
      <w:proofErr w:type="spellStart"/>
      <w:r w:rsidR="0039204E" w:rsidRPr="0039204E">
        <w:rPr>
          <w:rFonts w:asciiTheme="majorHAnsi" w:eastAsia="Times New Roman" w:hAnsiTheme="majorHAnsi" w:cs="Times New Roman"/>
        </w:rPr>
        <w:t>portanto</w:t>
      </w:r>
      <w:proofErr w:type="spellEnd"/>
      <w:r w:rsidR="0039204E" w:rsidRPr="0039204E">
        <w:rPr>
          <w:rFonts w:asciiTheme="majorHAnsi" w:eastAsia="Times New Roman" w:hAnsiTheme="majorHAnsi" w:cs="Times New Roman"/>
        </w:rPr>
        <w:t xml:space="preserve">, </w:t>
      </w:r>
      <w:proofErr w:type="spellStart"/>
      <w:r w:rsidR="0039204E" w:rsidRPr="0039204E">
        <w:rPr>
          <w:rFonts w:asciiTheme="majorHAnsi" w:eastAsia="Times New Roman" w:hAnsiTheme="majorHAnsi" w:cs="Times New Roman"/>
        </w:rPr>
        <w:t>ao</w:t>
      </w:r>
      <w:proofErr w:type="spellEnd"/>
      <w:r w:rsidR="0039204E" w:rsidRPr="0039204E">
        <w:rPr>
          <w:rFonts w:asciiTheme="majorHAnsi" w:eastAsia="Times New Roman" w:hAnsiTheme="majorHAnsi" w:cs="Times New Roman"/>
        </w:rPr>
        <w:t xml:space="preserve"> </w:t>
      </w:r>
      <w:proofErr w:type="spellStart"/>
      <w:r w:rsidR="0039204E" w:rsidRPr="0039204E">
        <w:rPr>
          <w:rFonts w:asciiTheme="majorHAnsi" w:eastAsia="Times New Roman" w:hAnsiTheme="majorHAnsi" w:cs="Times New Roman"/>
        </w:rPr>
        <w:t>adotar</w:t>
      </w:r>
      <w:proofErr w:type="spellEnd"/>
      <w:r w:rsidR="0039204E" w:rsidRPr="0039204E">
        <w:rPr>
          <w:rFonts w:asciiTheme="majorHAnsi" w:eastAsia="Times New Roman" w:hAnsiTheme="majorHAnsi" w:cs="Times New Roman"/>
        </w:rPr>
        <w:t xml:space="preserve"> </w:t>
      </w:r>
      <w:proofErr w:type="spellStart"/>
      <w:r w:rsidR="0039204E" w:rsidRPr="0039204E">
        <w:rPr>
          <w:rFonts w:asciiTheme="majorHAnsi" w:eastAsia="Times New Roman" w:hAnsiTheme="majorHAnsi" w:cs="Times New Roman"/>
        </w:rPr>
        <w:t>uma</w:t>
      </w:r>
      <w:proofErr w:type="spellEnd"/>
      <w:r w:rsidR="0039204E" w:rsidRPr="0039204E">
        <w:rPr>
          <w:rFonts w:asciiTheme="majorHAnsi" w:eastAsia="Times New Roman" w:hAnsiTheme="majorHAnsi" w:cs="Times New Roman"/>
        </w:rPr>
        <w:t xml:space="preserve"> postura dialógica para a </w:t>
      </w:r>
      <w:proofErr w:type="spellStart"/>
      <w:r w:rsidR="0039204E" w:rsidRPr="0039204E">
        <w:rPr>
          <w:rFonts w:asciiTheme="majorHAnsi" w:eastAsia="Times New Roman" w:hAnsiTheme="majorHAnsi" w:cs="Times New Roman"/>
        </w:rPr>
        <w:t>análise</w:t>
      </w:r>
      <w:proofErr w:type="spellEnd"/>
      <w:r w:rsidR="0039204E" w:rsidRPr="0039204E">
        <w:rPr>
          <w:rFonts w:asciiTheme="majorHAnsi" w:eastAsia="Times New Roman" w:hAnsiTheme="majorHAnsi" w:cs="Times New Roman"/>
        </w:rPr>
        <w:t xml:space="preserve"> de dados, </w:t>
      </w:r>
      <w:proofErr w:type="spellStart"/>
      <w:r w:rsidR="0039204E" w:rsidRPr="0039204E">
        <w:rPr>
          <w:rFonts w:asciiTheme="majorHAnsi" w:eastAsia="Times New Roman" w:hAnsiTheme="majorHAnsi" w:cs="Times New Roman"/>
        </w:rPr>
        <w:t>posso</w:t>
      </w:r>
      <w:proofErr w:type="spellEnd"/>
      <w:r w:rsidR="0039204E" w:rsidRPr="0039204E">
        <w:rPr>
          <w:rFonts w:asciiTheme="majorHAnsi" w:eastAsia="Times New Roman" w:hAnsiTheme="majorHAnsi" w:cs="Times New Roman"/>
        </w:rPr>
        <w:t xml:space="preserve"> responder à </w:t>
      </w:r>
      <w:proofErr w:type="spellStart"/>
      <w:r w:rsidR="0039204E" w:rsidRPr="0039204E">
        <w:rPr>
          <w:rFonts w:asciiTheme="majorHAnsi" w:eastAsia="Times New Roman" w:hAnsiTheme="majorHAnsi" w:cs="Times New Roman"/>
        </w:rPr>
        <w:t>pergunta</w:t>
      </w:r>
      <w:proofErr w:type="spellEnd"/>
      <w:r w:rsidR="0039204E" w:rsidRPr="0039204E">
        <w:rPr>
          <w:rFonts w:asciiTheme="majorHAnsi" w:eastAsia="Times New Roman" w:hAnsiTheme="majorHAnsi" w:cs="Times New Roman"/>
        </w:rPr>
        <w:t xml:space="preserve">: </w:t>
      </w:r>
      <w:r w:rsidR="0039204E" w:rsidRPr="0039204E">
        <w:rPr>
          <w:rFonts w:asciiTheme="majorHAnsi" w:eastAsia="Times New Roman" w:hAnsiTheme="majorHAnsi" w:cs="Times New Roman"/>
          <w:i/>
        </w:rPr>
        <w:t xml:space="preserve">como a </w:t>
      </w:r>
      <w:proofErr w:type="spellStart"/>
      <w:r w:rsidR="0039204E" w:rsidRPr="0039204E">
        <w:rPr>
          <w:rFonts w:asciiTheme="majorHAnsi" w:eastAsia="Times New Roman" w:hAnsiTheme="majorHAnsi" w:cs="Times New Roman"/>
          <w:i/>
        </w:rPr>
        <w:t>interpretação</w:t>
      </w:r>
      <w:proofErr w:type="spellEnd"/>
      <w:r w:rsidR="0039204E" w:rsidRPr="0039204E">
        <w:rPr>
          <w:rFonts w:asciiTheme="majorHAnsi" w:eastAsia="Times New Roman" w:hAnsiTheme="majorHAnsi" w:cs="Times New Roman"/>
          <w:i/>
        </w:rPr>
        <w:t xml:space="preserve"> dos dados será realizada? </w:t>
      </w:r>
    </w:p>
    <w:p w14:paraId="39457706" w14:textId="77777777" w:rsidR="0039204E" w:rsidRDefault="0039204E" w:rsidP="0039204E">
      <w:pPr>
        <w:spacing w:line="360" w:lineRule="auto"/>
        <w:jc w:val="both"/>
        <w:rPr>
          <w:rFonts w:asciiTheme="majorHAnsi" w:eastAsia="Times New Roman" w:hAnsiTheme="majorHAnsi" w:cs="Times New Roman"/>
        </w:rPr>
      </w:pPr>
    </w:p>
    <w:p w14:paraId="38F4067C" w14:textId="77777777" w:rsidR="0039204E" w:rsidRPr="0039204E" w:rsidRDefault="0039204E" w:rsidP="0039204E">
      <w:pPr>
        <w:spacing w:line="360" w:lineRule="auto"/>
        <w:jc w:val="both"/>
        <w:rPr>
          <w:rFonts w:asciiTheme="majorHAnsi" w:eastAsia="Times New Roman" w:hAnsiTheme="majorHAnsi" w:cs="Times New Roman"/>
        </w:rPr>
      </w:pPr>
      <w:r w:rsidRPr="0039204E">
        <w:rPr>
          <w:rFonts w:asciiTheme="majorHAnsi" w:eastAsia="Times New Roman" w:hAnsiTheme="majorHAnsi" w:cs="Times New Roman"/>
        </w:rPr>
        <w:t xml:space="preserve">Considerando, </w:t>
      </w:r>
      <w:proofErr w:type="spellStart"/>
      <w:r w:rsidRPr="0039204E">
        <w:rPr>
          <w:rFonts w:asciiTheme="majorHAnsi" w:eastAsia="Times New Roman" w:hAnsiTheme="majorHAnsi" w:cs="Times New Roman"/>
        </w:rPr>
        <w:t>sobretudo</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Volóchinov</w:t>
      </w:r>
      <w:proofErr w:type="spellEnd"/>
      <w:r w:rsidRPr="0039204E">
        <w:rPr>
          <w:rFonts w:asciiTheme="majorHAnsi" w:eastAsia="Times New Roman" w:hAnsiTheme="majorHAnsi" w:cs="Times New Roman"/>
        </w:rPr>
        <w:t xml:space="preserve"> (2018) e Bakhtin (2016a; 2016b; 2018), </w:t>
      </w:r>
      <w:proofErr w:type="spellStart"/>
      <w:r w:rsidRPr="0039204E">
        <w:rPr>
          <w:rFonts w:asciiTheme="majorHAnsi" w:eastAsia="Times New Roman" w:hAnsiTheme="majorHAnsi" w:cs="Times New Roman"/>
        </w:rPr>
        <w:t>temos</w:t>
      </w:r>
      <w:proofErr w:type="spellEnd"/>
      <w:r w:rsidRPr="0039204E">
        <w:rPr>
          <w:rFonts w:asciiTheme="majorHAnsi" w:eastAsia="Times New Roman" w:hAnsiTheme="majorHAnsi" w:cs="Times New Roman"/>
        </w:rPr>
        <w:t xml:space="preserve">: i.) </w:t>
      </w:r>
      <w:proofErr w:type="spellStart"/>
      <w:r w:rsidRPr="0039204E">
        <w:rPr>
          <w:rFonts w:asciiTheme="majorHAnsi" w:eastAsia="Times New Roman" w:hAnsiTheme="majorHAnsi" w:cs="Times New Roman"/>
        </w:rPr>
        <w:t>análise</w:t>
      </w:r>
      <w:proofErr w:type="spellEnd"/>
      <w:r w:rsidRPr="0039204E">
        <w:rPr>
          <w:rFonts w:asciiTheme="majorHAnsi" w:eastAsia="Times New Roman" w:hAnsiTheme="majorHAnsi" w:cs="Times New Roman"/>
        </w:rPr>
        <w:t xml:space="preserve"> das formas e tipos de </w:t>
      </w:r>
      <w:proofErr w:type="spellStart"/>
      <w:r w:rsidRPr="0039204E">
        <w:rPr>
          <w:rFonts w:asciiTheme="majorHAnsi" w:eastAsia="Times New Roman" w:hAnsiTheme="majorHAnsi" w:cs="Times New Roman"/>
        </w:rPr>
        <w:t>interação</w:t>
      </w:r>
      <w:proofErr w:type="spellEnd"/>
      <w:r w:rsidRPr="0039204E">
        <w:rPr>
          <w:rFonts w:asciiTheme="majorHAnsi" w:eastAsia="Times New Roman" w:hAnsiTheme="majorHAnsi" w:cs="Times New Roman"/>
        </w:rPr>
        <w:t xml:space="preserve"> discursiva em </w:t>
      </w:r>
      <w:proofErr w:type="spellStart"/>
      <w:r w:rsidRPr="0039204E">
        <w:rPr>
          <w:rFonts w:asciiTheme="majorHAnsi" w:eastAsia="Times New Roman" w:hAnsiTheme="majorHAnsi" w:cs="Times New Roman"/>
        </w:rPr>
        <w:t>sua</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relação</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com</w:t>
      </w:r>
      <w:proofErr w:type="spellEnd"/>
      <w:r w:rsidRPr="0039204E">
        <w:rPr>
          <w:rFonts w:asciiTheme="majorHAnsi" w:eastAsia="Times New Roman" w:hAnsiTheme="majorHAnsi" w:cs="Times New Roman"/>
        </w:rPr>
        <w:t xml:space="preserve"> as </w:t>
      </w:r>
      <w:proofErr w:type="spellStart"/>
      <w:r w:rsidRPr="0039204E">
        <w:rPr>
          <w:rFonts w:asciiTheme="majorHAnsi" w:eastAsia="Times New Roman" w:hAnsiTheme="majorHAnsi" w:cs="Times New Roman"/>
        </w:rPr>
        <w:t>condições</w:t>
      </w:r>
      <w:proofErr w:type="spellEnd"/>
      <w:r w:rsidRPr="0039204E">
        <w:rPr>
          <w:rFonts w:asciiTheme="majorHAnsi" w:eastAsia="Times New Roman" w:hAnsiTheme="majorHAnsi" w:cs="Times New Roman"/>
        </w:rPr>
        <w:t xml:space="preserve"> concretas; </w:t>
      </w:r>
      <w:proofErr w:type="spellStart"/>
      <w:r w:rsidRPr="0039204E">
        <w:rPr>
          <w:rFonts w:asciiTheme="majorHAnsi" w:eastAsia="Times New Roman" w:hAnsiTheme="majorHAnsi" w:cs="Times New Roman"/>
        </w:rPr>
        <w:t>ii</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análise</w:t>
      </w:r>
      <w:proofErr w:type="spellEnd"/>
      <w:r w:rsidRPr="0039204E">
        <w:rPr>
          <w:rFonts w:asciiTheme="majorHAnsi" w:eastAsia="Times New Roman" w:hAnsiTheme="majorHAnsi" w:cs="Times New Roman"/>
        </w:rPr>
        <w:t xml:space="preserve"> das formas dos enunciados </w:t>
      </w:r>
      <w:proofErr w:type="spellStart"/>
      <w:r w:rsidRPr="0039204E">
        <w:rPr>
          <w:rFonts w:asciiTheme="majorHAnsi" w:eastAsia="Times New Roman" w:hAnsiTheme="majorHAnsi" w:cs="Times New Roman"/>
        </w:rPr>
        <w:t>ou</w:t>
      </w:r>
      <w:proofErr w:type="spellEnd"/>
      <w:r w:rsidRPr="0039204E">
        <w:rPr>
          <w:rFonts w:asciiTheme="majorHAnsi" w:eastAsia="Times New Roman" w:hAnsiTheme="majorHAnsi" w:cs="Times New Roman"/>
        </w:rPr>
        <w:t xml:space="preserve"> discursos singulares em </w:t>
      </w:r>
      <w:proofErr w:type="spellStart"/>
      <w:r w:rsidRPr="0039204E">
        <w:rPr>
          <w:rFonts w:asciiTheme="majorHAnsi" w:eastAsia="Times New Roman" w:hAnsiTheme="majorHAnsi" w:cs="Times New Roman"/>
        </w:rPr>
        <w:t>relação</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estreita</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com</w:t>
      </w:r>
      <w:proofErr w:type="spellEnd"/>
      <w:r w:rsidRPr="0039204E">
        <w:rPr>
          <w:rFonts w:asciiTheme="majorHAnsi" w:eastAsia="Times New Roman" w:hAnsiTheme="majorHAnsi" w:cs="Times New Roman"/>
        </w:rPr>
        <w:t xml:space="preserve"> a </w:t>
      </w:r>
      <w:proofErr w:type="spellStart"/>
      <w:r w:rsidRPr="0039204E">
        <w:rPr>
          <w:rFonts w:asciiTheme="majorHAnsi" w:eastAsia="Times New Roman" w:hAnsiTheme="majorHAnsi" w:cs="Times New Roman"/>
        </w:rPr>
        <w:t>interação</w:t>
      </w:r>
      <w:proofErr w:type="spellEnd"/>
      <w:r w:rsidRPr="0039204E">
        <w:rPr>
          <w:rFonts w:asciiTheme="majorHAnsi" w:eastAsia="Times New Roman" w:hAnsiTheme="majorHAnsi" w:cs="Times New Roman"/>
        </w:rPr>
        <w:t xml:space="preserve"> da </w:t>
      </w:r>
      <w:proofErr w:type="spellStart"/>
      <w:r w:rsidRPr="0039204E">
        <w:rPr>
          <w:rFonts w:asciiTheme="majorHAnsi" w:eastAsia="Times New Roman" w:hAnsiTheme="majorHAnsi" w:cs="Times New Roman"/>
        </w:rPr>
        <w:t>qual</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são</w:t>
      </w:r>
      <w:proofErr w:type="spellEnd"/>
      <w:r w:rsidRPr="0039204E">
        <w:rPr>
          <w:rFonts w:asciiTheme="majorHAnsi" w:eastAsia="Times New Roman" w:hAnsiTheme="majorHAnsi" w:cs="Times New Roman"/>
        </w:rPr>
        <w:t xml:space="preserve"> parte; </w:t>
      </w:r>
      <w:proofErr w:type="spellStart"/>
      <w:r w:rsidRPr="0039204E">
        <w:rPr>
          <w:rFonts w:asciiTheme="majorHAnsi" w:eastAsia="Times New Roman" w:hAnsiTheme="majorHAnsi" w:cs="Times New Roman"/>
        </w:rPr>
        <w:t>iii</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análise</w:t>
      </w:r>
      <w:proofErr w:type="spellEnd"/>
      <w:r w:rsidRPr="0039204E">
        <w:rPr>
          <w:rFonts w:asciiTheme="majorHAnsi" w:eastAsia="Times New Roman" w:hAnsiTheme="majorHAnsi" w:cs="Times New Roman"/>
        </w:rPr>
        <w:t xml:space="preserve"> dos elementos da </w:t>
      </w:r>
      <w:proofErr w:type="spellStart"/>
      <w:r w:rsidRPr="0039204E">
        <w:rPr>
          <w:rFonts w:asciiTheme="majorHAnsi" w:eastAsia="Times New Roman" w:hAnsiTheme="majorHAnsi" w:cs="Times New Roman"/>
        </w:rPr>
        <w:t>língua</w:t>
      </w:r>
      <w:proofErr w:type="spellEnd"/>
      <w:r w:rsidRPr="0039204E">
        <w:rPr>
          <w:rFonts w:asciiTheme="majorHAnsi" w:eastAsia="Times New Roman" w:hAnsiTheme="majorHAnsi" w:cs="Times New Roman"/>
        </w:rPr>
        <w:t xml:space="preserve"> em </w:t>
      </w:r>
      <w:proofErr w:type="spellStart"/>
      <w:r w:rsidRPr="0039204E">
        <w:rPr>
          <w:rFonts w:asciiTheme="majorHAnsi" w:eastAsia="Times New Roman" w:hAnsiTheme="majorHAnsi" w:cs="Times New Roman"/>
        </w:rPr>
        <w:t>sua</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concepção</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linguística</w:t>
      </w:r>
      <w:proofErr w:type="spellEnd"/>
      <w:r w:rsidRPr="0039204E">
        <w:rPr>
          <w:rFonts w:asciiTheme="majorHAnsi" w:eastAsia="Times New Roman" w:hAnsiTheme="majorHAnsi" w:cs="Times New Roman"/>
        </w:rPr>
        <w:t xml:space="preserve"> habitual; </w:t>
      </w:r>
      <w:proofErr w:type="spellStart"/>
      <w:r w:rsidRPr="0039204E">
        <w:rPr>
          <w:rFonts w:asciiTheme="majorHAnsi" w:eastAsia="Times New Roman" w:hAnsiTheme="majorHAnsi" w:cs="Times New Roman"/>
        </w:rPr>
        <w:t>iv</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identificação</w:t>
      </w:r>
      <w:proofErr w:type="spellEnd"/>
      <w:r w:rsidRPr="0039204E">
        <w:rPr>
          <w:rFonts w:asciiTheme="majorHAnsi" w:eastAsia="Times New Roman" w:hAnsiTheme="majorHAnsi" w:cs="Times New Roman"/>
        </w:rPr>
        <w:t xml:space="preserve"> do objeto do discurso e da </w:t>
      </w:r>
      <w:proofErr w:type="spellStart"/>
      <w:r w:rsidRPr="0039204E">
        <w:rPr>
          <w:rFonts w:asciiTheme="majorHAnsi" w:eastAsia="Times New Roman" w:hAnsiTheme="majorHAnsi" w:cs="Times New Roman"/>
        </w:rPr>
        <w:t>relação</w:t>
      </w:r>
      <w:proofErr w:type="spellEnd"/>
      <w:r w:rsidRPr="0039204E">
        <w:rPr>
          <w:rFonts w:asciiTheme="majorHAnsi" w:eastAsia="Times New Roman" w:hAnsiTheme="majorHAnsi" w:cs="Times New Roman"/>
        </w:rPr>
        <w:t xml:space="preserve"> valorativa do </w:t>
      </w:r>
      <w:proofErr w:type="spellStart"/>
      <w:r w:rsidRPr="0039204E">
        <w:rPr>
          <w:rFonts w:asciiTheme="majorHAnsi" w:eastAsia="Times New Roman" w:hAnsiTheme="majorHAnsi" w:cs="Times New Roman"/>
        </w:rPr>
        <w:t>sujeito</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com</w:t>
      </w:r>
      <w:proofErr w:type="spellEnd"/>
      <w:r w:rsidRPr="0039204E">
        <w:rPr>
          <w:rFonts w:asciiTheme="majorHAnsi" w:eastAsia="Times New Roman" w:hAnsiTheme="majorHAnsi" w:cs="Times New Roman"/>
        </w:rPr>
        <w:t xml:space="preserve"> o elemento </w:t>
      </w:r>
      <w:proofErr w:type="spellStart"/>
      <w:r w:rsidRPr="0039204E">
        <w:rPr>
          <w:rFonts w:asciiTheme="majorHAnsi" w:eastAsia="Times New Roman" w:hAnsiTheme="majorHAnsi" w:cs="Times New Roman"/>
        </w:rPr>
        <w:t>semântico-objetal</w:t>
      </w:r>
      <w:proofErr w:type="spellEnd"/>
      <w:r w:rsidRPr="0039204E">
        <w:rPr>
          <w:rFonts w:asciiTheme="majorHAnsi" w:eastAsia="Times New Roman" w:hAnsiTheme="majorHAnsi" w:cs="Times New Roman"/>
        </w:rPr>
        <w:t xml:space="preserve"> do enunciado; v.) </w:t>
      </w:r>
      <w:proofErr w:type="spellStart"/>
      <w:r w:rsidRPr="0039204E">
        <w:rPr>
          <w:rFonts w:asciiTheme="majorHAnsi" w:eastAsia="Times New Roman" w:hAnsiTheme="majorHAnsi" w:cs="Times New Roman"/>
        </w:rPr>
        <w:t>identificação</w:t>
      </w:r>
      <w:proofErr w:type="spellEnd"/>
      <w:r w:rsidRPr="0039204E">
        <w:rPr>
          <w:rFonts w:asciiTheme="majorHAnsi" w:eastAsia="Times New Roman" w:hAnsiTheme="majorHAnsi" w:cs="Times New Roman"/>
        </w:rPr>
        <w:t xml:space="preserve"> dos </w:t>
      </w:r>
      <w:proofErr w:type="spellStart"/>
      <w:r w:rsidRPr="0039204E">
        <w:rPr>
          <w:rFonts w:asciiTheme="majorHAnsi" w:eastAsia="Times New Roman" w:hAnsiTheme="majorHAnsi" w:cs="Times New Roman"/>
        </w:rPr>
        <w:t>elos</w:t>
      </w:r>
      <w:proofErr w:type="spellEnd"/>
      <w:r w:rsidRPr="0039204E">
        <w:rPr>
          <w:rFonts w:asciiTheme="majorHAnsi" w:eastAsia="Times New Roman" w:hAnsiTheme="majorHAnsi" w:cs="Times New Roman"/>
        </w:rPr>
        <w:t xml:space="preserve"> precedentes (</w:t>
      </w:r>
      <w:proofErr w:type="spellStart"/>
      <w:r w:rsidRPr="0039204E">
        <w:rPr>
          <w:rFonts w:asciiTheme="majorHAnsi" w:eastAsia="Times New Roman" w:hAnsiTheme="majorHAnsi" w:cs="Times New Roman"/>
        </w:rPr>
        <w:t>resposta</w:t>
      </w:r>
      <w:proofErr w:type="spellEnd"/>
      <w:r w:rsidRPr="0039204E">
        <w:rPr>
          <w:rFonts w:asciiTheme="majorHAnsi" w:eastAsia="Times New Roman" w:hAnsiTheme="majorHAnsi" w:cs="Times New Roman"/>
        </w:rPr>
        <w:t xml:space="preserve">) e </w:t>
      </w:r>
      <w:proofErr w:type="spellStart"/>
      <w:r w:rsidRPr="0039204E">
        <w:rPr>
          <w:rFonts w:asciiTheme="majorHAnsi" w:eastAsia="Times New Roman" w:hAnsiTheme="majorHAnsi" w:cs="Times New Roman"/>
        </w:rPr>
        <w:t>subsequentes</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endereçamento</w:t>
      </w:r>
      <w:proofErr w:type="spellEnd"/>
      <w:r w:rsidRPr="0039204E">
        <w:rPr>
          <w:rFonts w:asciiTheme="majorHAnsi" w:eastAsia="Times New Roman" w:hAnsiTheme="majorHAnsi" w:cs="Times New Roman"/>
        </w:rPr>
        <w:t xml:space="preserve">) do enunciado; vi.) </w:t>
      </w:r>
      <w:proofErr w:type="spellStart"/>
      <w:r w:rsidRPr="0039204E">
        <w:rPr>
          <w:rFonts w:asciiTheme="majorHAnsi" w:eastAsia="Times New Roman" w:hAnsiTheme="majorHAnsi" w:cs="Times New Roman"/>
        </w:rPr>
        <w:t>identificação</w:t>
      </w:r>
      <w:proofErr w:type="spellEnd"/>
      <w:r w:rsidRPr="0039204E">
        <w:rPr>
          <w:rFonts w:asciiTheme="majorHAnsi" w:eastAsia="Times New Roman" w:hAnsiTheme="majorHAnsi" w:cs="Times New Roman"/>
        </w:rPr>
        <w:t xml:space="preserve"> do debate ideológico. </w:t>
      </w:r>
      <w:proofErr w:type="spellStart"/>
      <w:r w:rsidRPr="0039204E">
        <w:rPr>
          <w:rFonts w:asciiTheme="majorHAnsi" w:eastAsia="Times New Roman" w:hAnsiTheme="majorHAnsi" w:cs="Times New Roman"/>
        </w:rPr>
        <w:t>Esse</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portanto</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tem</w:t>
      </w:r>
      <w:proofErr w:type="spellEnd"/>
      <w:r w:rsidRPr="0039204E">
        <w:rPr>
          <w:rFonts w:asciiTheme="majorHAnsi" w:eastAsia="Times New Roman" w:hAnsiTheme="majorHAnsi" w:cs="Times New Roman"/>
        </w:rPr>
        <w:t xml:space="preserve"> sido </w:t>
      </w:r>
      <w:proofErr w:type="spellStart"/>
      <w:r w:rsidRPr="0039204E">
        <w:rPr>
          <w:rFonts w:asciiTheme="majorHAnsi" w:eastAsia="Times New Roman" w:hAnsiTheme="majorHAnsi" w:cs="Times New Roman"/>
        </w:rPr>
        <w:t>meu</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posicionamento</w:t>
      </w:r>
      <w:proofErr w:type="spellEnd"/>
      <w:r w:rsidRPr="0039204E">
        <w:rPr>
          <w:rFonts w:asciiTheme="majorHAnsi" w:eastAsia="Times New Roman" w:hAnsiTheme="majorHAnsi" w:cs="Times New Roman"/>
        </w:rPr>
        <w:t xml:space="preserve"> explícito e previamente informado para que a </w:t>
      </w:r>
      <w:proofErr w:type="spellStart"/>
      <w:r w:rsidRPr="0039204E">
        <w:rPr>
          <w:rFonts w:asciiTheme="majorHAnsi" w:eastAsia="Times New Roman" w:hAnsiTheme="majorHAnsi" w:cs="Times New Roman"/>
        </w:rPr>
        <w:t>discussão</w:t>
      </w:r>
      <w:proofErr w:type="spellEnd"/>
      <w:r w:rsidRPr="0039204E">
        <w:rPr>
          <w:rFonts w:asciiTheme="majorHAnsi" w:eastAsia="Times New Roman" w:hAnsiTheme="majorHAnsi" w:cs="Times New Roman"/>
        </w:rPr>
        <w:t xml:space="preserve"> dos dados </w:t>
      </w:r>
      <w:proofErr w:type="spellStart"/>
      <w:r w:rsidRPr="0039204E">
        <w:rPr>
          <w:rFonts w:asciiTheme="majorHAnsi" w:eastAsia="Times New Roman" w:hAnsiTheme="majorHAnsi" w:cs="Times New Roman"/>
        </w:rPr>
        <w:t>não</w:t>
      </w:r>
      <w:proofErr w:type="spellEnd"/>
      <w:r w:rsidRPr="0039204E">
        <w:rPr>
          <w:rFonts w:asciiTheme="majorHAnsi" w:eastAsia="Times New Roman" w:hAnsiTheme="majorHAnsi" w:cs="Times New Roman"/>
        </w:rPr>
        <w:t xml:space="preserve"> se </w:t>
      </w:r>
      <w:proofErr w:type="spellStart"/>
      <w:r w:rsidRPr="0039204E">
        <w:rPr>
          <w:rFonts w:asciiTheme="majorHAnsi" w:eastAsia="Times New Roman" w:hAnsiTheme="majorHAnsi" w:cs="Times New Roman"/>
        </w:rPr>
        <w:t>assemelhe</w:t>
      </w:r>
      <w:proofErr w:type="spellEnd"/>
      <w:r w:rsidRPr="0039204E">
        <w:rPr>
          <w:rFonts w:asciiTheme="majorHAnsi" w:eastAsia="Times New Roman" w:hAnsiTheme="majorHAnsi" w:cs="Times New Roman"/>
        </w:rPr>
        <w:t xml:space="preserve"> a </w:t>
      </w:r>
      <w:proofErr w:type="spellStart"/>
      <w:r w:rsidRPr="0039204E">
        <w:rPr>
          <w:rFonts w:asciiTheme="majorHAnsi" w:eastAsia="Times New Roman" w:hAnsiTheme="majorHAnsi" w:cs="Times New Roman"/>
        </w:rPr>
        <w:t>uma</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contação</w:t>
      </w:r>
      <w:proofErr w:type="spellEnd"/>
      <w:r w:rsidRPr="0039204E">
        <w:rPr>
          <w:rFonts w:asciiTheme="majorHAnsi" w:eastAsia="Times New Roman" w:hAnsiTheme="majorHAnsi" w:cs="Times New Roman"/>
        </w:rPr>
        <w:t xml:space="preserve"> de </w:t>
      </w:r>
      <w:proofErr w:type="spellStart"/>
      <w:r w:rsidRPr="0039204E">
        <w:rPr>
          <w:rFonts w:asciiTheme="majorHAnsi" w:eastAsia="Times New Roman" w:hAnsiTheme="majorHAnsi" w:cs="Times New Roman"/>
        </w:rPr>
        <w:t>histórias</w:t>
      </w:r>
      <w:proofErr w:type="spellEnd"/>
      <w:r w:rsidRPr="0039204E">
        <w:rPr>
          <w:rFonts w:asciiTheme="majorHAnsi" w:eastAsia="Times New Roman" w:hAnsiTheme="majorHAnsi" w:cs="Times New Roman"/>
        </w:rPr>
        <w:t xml:space="preserve">, que equivale à </w:t>
      </w:r>
      <w:proofErr w:type="spellStart"/>
      <w:r w:rsidRPr="0039204E">
        <w:rPr>
          <w:rFonts w:asciiTheme="majorHAnsi" w:eastAsia="Times New Roman" w:hAnsiTheme="majorHAnsi" w:cs="Times New Roman"/>
        </w:rPr>
        <w:t>interpretação</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livre</w:t>
      </w:r>
      <w:proofErr w:type="spellEnd"/>
      <w:r w:rsidRPr="0039204E">
        <w:rPr>
          <w:rFonts w:asciiTheme="majorHAnsi" w:eastAsia="Times New Roman" w:hAnsiTheme="majorHAnsi" w:cs="Times New Roman"/>
        </w:rPr>
        <w:t xml:space="preserve"> de textos </w:t>
      </w:r>
      <w:proofErr w:type="spellStart"/>
      <w:r w:rsidRPr="0039204E">
        <w:rPr>
          <w:rFonts w:asciiTheme="majorHAnsi" w:eastAsia="Times New Roman" w:hAnsiTheme="majorHAnsi" w:cs="Times New Roman"/>
        </w:rPr>
        <w:t>ou</w:t>
      </w:r>
      <w:proofErr w:type="spellEnd"/>
      <w:r w:rsidRPr="0039204E">
        <w:rPr>
          <w:rFonts w:asciiTheme="majorHAnsi" w:eastAsia="Times New Roman" w:hAnsiTheme="majorHAnsi" w:cs="Times New Roman"/>
        </w:rPr>
        <w:t xml:space="preserve"> à </w:t>
      </w:r>
      <w:proofErr w:type="spellStart"/>
      <w:r w:rsidRPr="0039204E">
        <w:rPr>
          <w:rFonts w:asciiTheme="majorHAnsi" w:eastAsia="Times New Roman" w:hAnsiTheme="majorHAnsi" w:cs="Times New Roman"/>
        </w:rPr>
        <w:t>ausência</w:t>
      </w:r>
      <w:proofErr w:type="spellEnd"/>
      <w:r w:rsidRPr="0039204E">
        <w:rPr>
          <w:rFonts w:asciiTheme="majorHAnsi" w:eastAsia="Times New Roman" w:hAnsiTheme="majorHAnsi" w:cs="Times New Roman"/>
        </w:rPr>
        <w:t xml:space="preserve"> do método de </w:t>
      </w:r>
      <w:proofErr w:type="spellStart"/>
      <w:r w:rsidRPr="0039204E">
        <w:rPr>
          <w:rFonts w:asciiTheme="majorHAnsi" w:eastAsia="Times New Roman" w:hAnsiTheme="majorHAnsi" w:cs="Times New Roman"/>
        </w:rPr>
        <w:t>análise</w:t>
      </w:r>
      <w:proofErr w:type="spellEnd"/>
      <w:r w:rsidRPr="0039204E">
        <w:rPr>
          <w:rFonts w:asciiTheme="majorHAnsi" w:eastAsia="Times New Roman" w:hAnsiTheme="majorHAnsi" w:cs="Times New Roman"/>
        </w:rPr>
        <w:t xml:space="preserve"> de dados </w:t>
      </w:r>
      <w:proofErr w:type="spellStart"/>
      <w:r w:rsidRPr="0039204E">
        <w:rPr>
          <w:rFonts w:asciiTheme="majorHAnsi" w:eastAsia="Times New Roman" w:hAnsiTheme="majorHAnsi" w:cs="Times New Roman"/>
        </w:rPr>
        <w:t>na</w:t>
      </w:r>
      <w:proofErr w:type="spellEnd"/>
      <w:r w:rsidRPr="0039204E">
        <w:rPr>
          <w:rFonts w:asciiTheme="majorHAnsi" w:eastAsia="Times New Roman" w:hAnsiTheme="majorHAnsi" w:cs="Times New Roman"/>
        </w:rPr>
        <w:t xml:space="preserve"> pesquisa </w:t>
      </w:r>
      <w:proofErr w:type="spellStart"/>
      <w:r w:rsidRPr="0039204E">
        <w:rPr>
          <w:rFonts w:asciiTheme="majorHAnsi" w:eastAsia="Times New Roman" w:hAnsiTheme="majorHAnsi" w:cs="Times New Roman"/>
        </w:rPr>
        <w:t>qualitativa</w:t>
      </w:r>
      <w:proofErr w:type="spellEnd"/>
      <w:r w:rsidRPr="0039204E">
        <w:rPr>
          <w:rFonts w:asciiTheme="majorHAnsi" w:eastAsia="Times New Roman" w:hAnsiTheme="majorHAnsi" w:cs="Times New Roman"/>
        </w:rPr>
        <w:t>.</w:t>
      </w:r>
    </w:p>
    <w:p w14:paraId="04A98CB5" w14:textId="77777777" w:rsidR="0039204E" w:rsidRDefault="0039204E" w:rsidP="0039204E">
      <w:pPr>
        <w:spacing w:line="360" w:lineRule="auto"/>
        <w:jc w:val="both"/>
        <w:rPr>
          <w:rFonts w:asciiTheme="majorHAnsi" w:eastAsia="Times New Roman" w:hAnsiTheme="majorHAnsi" w:cs="Times New Roman"/>
        </w:rPr>
      </w:pPr>
    </w:p>
    <w:p w14:paraId="77879E11" w14:textId="77777777" w:rsidR="0039204E" w:rsidRPr="0039204E" w:rsidRDefault="0039204E" w:rsidP="0039204E">
      <w:pPr>
        <w:spacing w:line="360" w:lineRule="auto"/>
        <w:jc w:val="both"/>
        <w:rPr>
          <w:rFonts w:asciiTheme="majorHAnsi" w:eastAsia="Times New Roman" w:hAnsiTheme="majorHAnsi" w:cs="Times New Roman"/>
        </w:rPr>
      </w:pPr>
      <w:proofErr w:type="spellStart"/>
      <w:r w:rsidRPr="0039204E">
        <w:rPr>
          <w:rFonts w:asciiTheme="majorHAnsi" w:eastAsia="Times New Roman" w:hAnsiTheme="majorHAnsi" w:cs="Times New Roman"/>
        </w:rPr>
        <w:t>Não</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poderia</w:t>
      </w:r>
      <w:proofErr w:type="spellEnd"/>
      <w:r w:rsidRPr="0039204E">
        <w:rPr>
          <w:rFonts w:asciiTheme="majorHAnsi" w:eastAsia="Times New Roman" w:hAnsiTheme="majorHAnsi" w:cs="Times New Roman"/>
        </w:rPr>
        <w:t xml:space="preserve"> concluir esta </w:t>
      </w:r>
      <w:proofErr w:type="spellStart"/>
      <w:r w:rsidRPr="0039204E">
        <w:rPr>
          <w:rFonts w:asciiTheme="majorHAnsi" w:eastAsia="Times New Roman" w:hAnsiTheme="majorHAnsi" w:cs="Times New Roman"/>
        </w:rPr>
        <w:t>reflexão</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sem</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ressaltar</w:t>
      </w:r>
      <w:proofErr w:type="spellEnd"/>
      <w:r w:rsidRPr="0039204E">
        <w:rPr>
          <w:rFonts w:asciiTheme="majorHAnsi" w:eastAsia="Times New Roman" w:hAnsiTheme="majorHAnsi" w:cs="Times New Roman"/>
        </w:rPr>
        <w:t xml:space="preserve"> que a postura dialógica para a </w:t>
      </w:r>
      <w:proofErr w:type="spellStart"/>
      <w:r w:rsidRPr="0039204E">
        <w:rPr>
          <w:rFonts w:asciiTheme="majorHAnsi" w:eastAsia="Times New Roman" w:hAnsiTheme="majorHAnsi" w:cs="Times New Roman"/>
        </w:rPr>
        <w:t>análise</w:t>
      </w:r>
      <w:proofErr w:type="spellEnd"/>
      <w:r w:rsidRPr="0039204E">
        <w:rPr>
          <w:rFonts w:asciiTheme="majorHAnsi" w:eastAsia="Times New Roman" w:hAnsiTheme="majorHAnsi" w:cs="Times New Roman"/>
        </w:rPr>
        <w:t xml:space="preserve"> dos dados </w:t>
      </w:r>
      <w:proofErr w:type="spellStart"/>
      <w:r w:rsidRPr="0039204E">
        <w:rPr>
          <w:rFonts w:asciiTheme="majorHAnsi" w:eastAsia="Times New Roman" w:hAnsiTheme="majorHAnsi" w:cs="Times New Roman"/>
        </w:rPr>
        <w:t>aqui</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apresentada</w:t>
      </w:r>
      <w:proofErr w:type="spellEnd"/>
      <w:r w:rsidRPr="0039204E">
        <w:rPr>
          <w:rFonts w:asciiTheme="majorHAnsi" w:eastAsia="Times New Roman" w:hAnsiTheme="majorHAnsi" w:cs="Times New Roman"/>
        </w:rPr>
        <w:t xml:space="preserve"> é </w:t>
      </w:r>
      <w:proofErr w:type="spellStart"/>
      <w:r w:rsidRPr="0039204E">
        <w:rPr>
          <w:rFonts w:asciiTheme="majorHAnsi" w:eastAsia="Times New Roman" w:hAnsiTheme="majorHAnsi" w:cs="Times New Roman"/>
        </w:rPr>
        <w:t>somente</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uma</w:t>
      </w:r>
      <w:proofErr w:type="spellEnd"/>
      <w:r w:rsidRPr="0039204E">
        <w:rPr>
          <w:rFonts w:asciiTheme="majorHAnsi" w:eastAsia="Times New Roman" w:hAnsiTheme="majorHAnsi" w:cs="Times New Roman"/>
        </w:rPr>
        <w:t xml:space="preserve"> entre inúmeras </w:t>
      </w:r>
      <w:proofErr w:type="spellStart"/>
      <w:r w:rsidRPr="0039204E">
        <w:rPr>
          <w:rFonts w:asciiTheme="majorHAnsi" w:eastAsia="Times New Roman" w:hAnsiTheme="majorHAnsi" w:cs="Times New Roman"/>
        </w:rPr>
        <w:t>outras</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possíveis</w:t>
      </w:r>
      <w:proofErr w:type="spellEnd"/>
      <w:r w:rsidRPr="0039204E">
        <w:rPr>
          <w:rFonts w:asciiTheme="majorHAnsi" w:eastAsia="Times New Roman" w:hAnsiTheme="majorHAnsi" w:cs="Times New Roman"/>
        </w:rPr>
        <w:t xml:space="preserve"> que </w:t>
      </w:r>
      <w:proofErr w:type="spellStart"/>
      <w:r w:rsidRPr="0039204E">
        <w:rPr>
          <w:rFonts w:asciiTheme="majorHAnsi" w:eastAsia="Times New Roman" w:hAnsiTheme="majorHAnsi" w:cs="Times New Roman"/>
        </w:rPr>
        <w:t>refletem</w:t>
      </w:r>
      <w:proofErr w:type="spellEnd"/>
      <w:r w:rsidRPr="0039204E">
        <w:rPr>
          <w:rFonts w:asciiTheme="majorHAnsi" w:eastAsia="Times New Roman" w:hAnsiTheme="majorHAnsi" w:cs="Times New Roman"/>
        </w:rPr>
        <w:t xml:space="preserve"> métodos de </w:t>
      </w:r>
      <w:proofErr w:type="spellStart"/>
      <w:r w:rsidRPr="0039204E">
        <w:rPr>
          <w:rFonts w:asciiTheme="majorHAnsi" w:eastAsia="Times New Roman" w:hAnsiTheme="majorHAnsi" w:cs="Times New Roman"/>
        </w:rPr>
        <w:t>análise</w:t>
      </w:r>
      <w:proofErr w:type="spellEnd"/>
      <w:r w:rsidRPr="0039204E">
        <w:rPr>
          <w:rFonts w:asciiTheme="majorHAnsi" w:eastAsia="Times New Roman" w:hAnsiTheme="majorHAnsi" w:cs="Times New Roman"/>
        </w:rPr>
        <w:t xml:space="preserve"> de dados </w:t>
      </w:r>
      <w:proofErr w:type="spellStart"/>
      <w:r w:rsidRPr="0039204E">
        <w:rPr>
          <w:rFonts w:asciiTheme="majorHAnsi" w:eastAsia="Times New Roman" w:hAnsiTheme="majorHAnsi" w:cs="Times New Roman"/>
        </w:rPr>
        <w:t>na</w:t>
      </w:r>
      <w:proofErr w:type="spellEnd"/>
      <w:r w:rsidRPr="0039204E">
        <w:rPr>
          <w:rFonts w:asciiTheme="majorHAnsi" w:eastAsia="Times New Roman" w:hAnsiTheme="majorHAnsi" w:cs="Times New Roman"/>
        </w:rPr>
        <w:t xml:space="preserve"> pesquisa </w:t>
      </w:r>
      <w:proofErr w:type="spellStart"/>
      <w:r w:rsidRPr="0039204E">
        <w:rPr>
          <w:rFonts w:asciiTheme="majorHAnsi" w:eastAsia="Times New Roman" w:hAnsiTheme="majorHAnsi" w:cs="Times New Roman"/>
        </w:rPr>
        <w:t>qualitativa</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análise</w:t>
      </w:r>
      <w:proofErr w:type="spellEnd"/>
      <w:r w:rsidRPr="0039204E">
        <w:rPr>
          <w:rFonts w:asciiTheme="majorHAnsi" w:eastAsia="Times New Roman" w:hAnsiTheme="majorHAnsi" w:cs="Times New Roman"/>
        </w:rPr>
        <w:t xml:space="preserve"> de </w:t>
      </w:r>
      <w:proofErr w:type="spellStart"/>
      <w:r w:rsidRPr="0039204E">
        <w:rPr>
          <w:rFonts w:asciiTheme="majorHAnsi" w:eastAsia="Times New Roman" w:hAnsiTheme="majorHAnsi" w:cs="Times New Roman"/>
        </w:rPr>
        <w:t>conteúdo</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análise</w:t>
      </w:r>
      <w:proofErr w:type="spellEnd"/>
      <w:r w:rsidRPr="0039204E">
        <w:rPr>
          <w:rFonts w:asciiTheme="majorHAnsi" w:eastAsia="Times New Roman" w:hAnsiTheme="majorHAnsi" w:cs="Times New Roman"/>
        </w:rPr>
        <w:t xml:space="preserve"> textual-discursiva; </w:t>
      </w:r>
      <w:proofErr w:type="spellStart"/>
      <w:r w:rsidRPr="0039204E">
        <w:rPr>
          <w:rFonts w:asciiTheme="majorHAnsi" w:eastAsia="Times New Roman" w:hAnsiTheme="majorHAnsi" w:cs="Times New Roman"/>
        </w:rPr>
        <w:t>análise</w:t>
      </w:r>
      <w:proofErr w:type="spellEnd"/>
      <w:r w:rsidRPr="0039204E">
        <w:rPr>
          <w:rFonts w:asciiTheme="majorHAnsi" w:eastAsia="Times New Roman" w:hAnsiTheme="majorHAnsi" w:cs="Times New Roman"/>
        </w:rPr>
        <w:t xml:space="preserve"> do discurso de diferentes </w:t>
      </w:r>
      <w:proofErr w:type="spellStart"/>
      <w:r w:rsidRPr="0039204E">
        <w:rPr>
          <w:rFonts w:asciiTheme="majorHAnsi" w:eastAsia="Times New Roman" w:hAnsiTheme="majorHAnsi" w:cs="Times New Roman"/>
        </w:rPr>
        <w:t>vertentes</w:t>
      </w:r>
      <w:proofErr w:type="spellEnd"/>
      <w:r w:rsidRPr="0039204E">
        <w:rPr>
          <w:rFonts w:asciiTheme="majorHAnsi" w:eastAsia="Times New Roman" w:hAnsiTheme="majorHAnsi" w:cs="Times New Roman"/>
        </w:rPr>
        <w:t xml:space="preserve">; entre </w:t>
      </w:r>
      <w:proofErr w:type="spellStart"/>
      <w:r w:rsidRPr="0039204E">
        <w:rPr>
          <w:rFonts w:asciiTheme="majorHAnsi" w:eastAsia="Times New Roman" w:hAnsiTheme="majorHAnsi" w:cs="Times New Roman"/>
        </w:rPr>
        <w:t>outras</w:t>
      </w:r>
      <w:proofErr w:type="spellEnd"/>
      <w:r w:rsidRPr="0039204E">
        <w:rPr>
          <w:rFonts w:asciiTheme="majorHAnsi" w:eastAsia="Times New Roman" w:hAnsiTheme="majorHAnsi" w:cs="Times New Roman"/>
        </w:rPr>
        <w:t xml:space="preserve">. Compete </w:t>
      </w:r>
      <w:proofErr w:type="spellStart"/>
      <w:r w:rsidRPr="0039204E">
        <w:rPr>
          <w:rFonts w:asciiTheme="majorHAnsi" w:eastAsia="Times New Roman" w:hAnsiTheme="majorHAnsi" w:cs="Times New Roman"/>
        </w:rPr>
        <w:t>ao</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pesquisador</w:t>
      </w:r>
      <w:proofErr w:type="spellEnd"/>
      <w:r w:rsidRPr="0039204E">
        <w:rPr>
          <w:rFonts w:asciiTheme="majorHAnsi" w:eastAsia="Times New Roman" w:hAnsiTheme="majorHAnsi" w:cs="Times New Roman"/>
        </w:rPr>
        <w:t xml:space="preserve">/a, </w:t>
      </w:r>
      <w:proofErr w:type="spellStart"/>
      <w:r w:rsidRPr="0039204E">
        <w:rPr>
          <w:rFonts w:asciiTheme="majorHAnsi" w:eastAsia="Times New Roman" w:hAnsiTheme="majorHAnsi" w:cs="Times New Roman"/>
        </w:rPr>
        <w:t>ao</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adotar</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um</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desses</w:t>
      </w:r>
      <w:proofErr w:type="spellEnd"/>
      <w:r w:rsidRPr="0039204E">
        <w:rPr>
          <w:rFonts w:asciiTheme="majorHAnsi" w:eastAsia="Times New Roman" w:hAnsiTheme="majorHAnsi" w:cs="Times New Roman"/>
        </w:rPr>
        <w:t xml:space="preserve"> métodos de </w:t>
      </w:r>
      <w:proofErr w:type="spellStart"/>
      <w:r w:rsidRPr="0039204E">
        <w:rPr>
          <w:rFonts w:asciiTheme="majorHAnsi" w:eastAsia="Times New Roman" w:hAnsiTheme="majorHAnsi" w:cs="Times New Roman"/>
        </w:rPr>
        <w:t>análise</w:t>
      </w:r>
      <w:proofErr w:type="spellEnd"/>
      <w:r w:rsidRPr="0039204E">
        <w:rPr>
          <w:rFonts w:asciiTheme="majorHAnsi" w:eastAsia="Times New Roman" w:hAnsiTheme="majorHAnsi" w:cs="Times New Roman"/>
        </w:rPr>
        <w:t xml:space="preserve"> de dados, evidenciar </w:t>
      </w:r>
      <w:proofErr w:type="spellStart"/>
      <w:r w:rsidRPr="0039204E">
        <w:rPr>
          <w:rFonts w:asciiTheme="majorHAnsi" w:eastAsia="Times New Roman" w:hAnsiTheme="majorHAnsi" w:cs="Times New Roman"/>
        </w:rPr>
        <w:t>seu</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posicionamento</w:t>
      </w:r>
      <w:proofErr w:type="spellEnd"/>
      <w:r w:rsidRPr="0039204E">
        <w:rPr>
          <w:rFonts w:asciiTheme="majorHAnsi" w:eastAsia="Times New Roman" w:hAnsiTheme="majorHAnsi" w:cs="Times New Roman"/>
        </w:rPr>
        <w:t xml:space="preserve">, explicitando como o método é </w:t>
      </w:r>
      <w:proofErr w:type="spellStart"/>
      <w:r w:rsidRPr="0039204E">
        <w:rPr>
          <w:rFonts w:asciiTheme="majorHAnsi" w:eastAsia="Times New Roman" w:hAnsiTheme="majorHAnsi" w:cs="Times New Roman"/>
        </w:rPr>
        <w:t>atualizado</w:t>
      </w:r>
      <w:proofErr w:type="spellEnd"/>
      <w:r w:rsidRPr="0039204E">
        <w:rPr>
          <w:rFonts w:asciiTheme="majorHAnsi" w:eastAsia="Times New Roman" w:hAnsiTheme="majorHAnsi" w:cs="Times New Roman"/>
        </w:rPr>
        <w:t xml:space="preserve"> em </w:t>
      </w:r>
      <w:proofErr w:type="spellStart"/>
      <w:r w:rsidRPr="0039204E">
        <w:rPr>
          <w:rFonts w:asciiTheme="majorHAnsi" w:eastAsia="Times New Roman" w:hAnsiTheme="majorHAnsi" w:cs="Times New Roman"/>
        </w:rPr>
        <w:t>uma</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investigação</w:t>
      </w:r>
      <w:proofErr w:type="spellEnd"/>
      <w:r w:rsidRPr="0039204E">
        <w:rPr>
          <w:rFonts w:asciiTheme="majorHAnsi" w:eastAsia="Times New Roman" w:hAnsiTheme="majorHAnsi" w:cs="Times New Roman"/>
        </w:rPr>
        <w:t xml:space="preserve"> específica, identificando textualmente, </w:t>
      </w:r>
      <w:proofErr w:type="spellStart"/>
      <w:r w:rsidRPr="0039204E">
        <w:rPr>
          <w:rFonts w:asciiTheme="majorHAnsi" w:eastAsia="Times New Roman" w:hAnsiTheme="majorHAnsi" w:cs="Times New Roman"/>
        </w:rPr>
        <w:t>na</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seção</w:t>
      </w:r>
      <w:proofErr w:type="spellEnd"/>
      <w:r w:rsidRPr="0039204E">
        <w:rPr>
          <w:rFonts w:asciiTheme="majorHAnsi" w:eastAsia="Times New Roman" w:hAnsiTheme="majorHAnsi" w:cs="Times New Roman"/>
        </w:rPr>
        <w:t xml:space="preserve"> teórico-metodológica da </w:t>
      </w:r>
      <w:proofErr w:type="spellStart"/>
      <w:r w:rsidRPr="0039204E">
        <w:rPr>
          <w:rFonts w:asciiTheme="majorHAnsi" w:eastAsia="Times New Roman" w:hAnsiTheme="majorHAnsi" w:cs="Times New Roman"/>
        </w:rPr>
        <w:t>produção</w:t>
      </w:r>
      <w:proofErr w:type="spellEnd"/>
      <w:r w:rsidRPr="0039204E">
        <w:rPr>
          <w:rFonts w:asciiTheme="majorHAnsi" w:eastAsia="Times New Roman" w:hAnsiTheme="majorHAnsi" w:cs="Times New Roman"/>
        </w:rPr>
        <w:t xml:space="preserve"> científica, os </w:t>
      </w:r>
      <w:proofErr w:type="spellStart"/>
      <w:r w:rsidRPr="0039204E">
        <w:rPr>
          <w:rFonts w:asciiTheme="majorHAnsi" w:eastAsia="Times New Roman" w:hAnsiTheme="majorHAnsi" w:cs="Times New Roman"/>
        </w:rPr>
        <w:t>procedimentos</w:t>
      </w:r>
      <w:proofErr w:type="spellEnd"/>
      <w:r w:rsidRPr="0039204E">
        <w:rPr>
          <w:rFonts w:asciiTheme="majorHAnsi" w:eastAsia="Times New Roman" w:hAnsiTheme="majorHAnsi" w:cs="Times New Roman"/>
        </w:rPr>
        <w:t xml:space="preserve"> que </w:t>
      </w:r>
      <w:proofErr w:type="spellStart"/>
      <w:r w:rsidRPr="0039204E">
        <w:rPr>
          <w:rFonts w:asciiTheme="majorHAnsi" w:eastAsia="Times New Roman" w:hAnsiTheme="majorHAnsi" w:cs="Times New Roman"/>
        </w:rPr>
        <w:t>levam</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ao</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exercício</w:t>
      </w:r>
      <w:proofErr w:type="spellEnd"/>
      <w:r w:rsidRPr="0039204E">
        <w:rPr>
          <w:rFonts w:asciiTheme="majorHAnsi" w:eastAsia="Times New Roman" w:hAnsiTheme="majorHAnsi" w:cs="Times New Roman"/>
        </w:rPr>
        <w:t xml:space="preserve"> da </w:t>
      </w:r>
      <w:proofErr w:type="spellStart"/>
      <w:r w:rsidRPr="0039204E">
        <w:rPr>
          <w:rFonts w:asciiTheme="majorHAnsi" w:eastAsia="Times New Roman" w:hAnsiTheme="majorHAnsi" w:cs="Times New Roman"/>
        </w:rPr>
        <w:t>interpretação</w:t>
      </w:r>
      <w:proofErr w:type="spellEnd"/>
      <w:r w:rsidRPr="0039204E">
        <w:rPr>
          <w:rFonts w:asciiTheme="majorHAnsi" w:eastAsia="Times New Roman" w:hAnsiTheme="majorHAnsi" w:cs="Times New Roman"/>
        </w:rPr>
        <w:t xml:space="preserve"> dos textos no campo </w:t>
      </w:r>
      <w:proofErr w:type="spellStart"/>
      <w:r w:rsidRPr="0039204E">
        <w:rPr>
          <w:rFonts w:asciiTheme="majorHAnsi" w:eastAsia="Times New Roman" w:hAnsiTheme="majorHAnsi" w:cs="Times New Roman"/>
        </w:rPr>
        <w:t>acadêmico</w:t>
      </w:r>
      <w:proofErr w:type="spellEnd"/>
      <w:r w:rsidRPr="0039204E">
        <w:rPr>
          <w:rFonts w:asciiTheme="majorHAnsi" w:eastAsia="Times New Roman" w:hAnsiTheme="majorHAnsi" w:cs="Times New Roman"/>
        </w:rPr>
        <w:t>.</w:t>
      </w:r>
    </w:p>
    <w:p w14:paraId="28C7F9B9" w14:textId="77777777" w:rsidR="0039204E" w:rsidRDefault="0039204E">
      <w:pPr>
        <w:rPr>
          <w:rFonts w:asciiTheme="majorHAnsi" w:eastAsia="Times New Roman" w:hAnsiTheme="majorHAnsi" w:cs="Times New Roman"/>
        </w:rPr>
      </w:pPr>
      <w:r>
        <w:rPr>
          <w:rFonts w:asciiTheme="majorHAnsi" w:eastAsia="Times New Roman" w:hAnsiTheme="majorHAnsi" w:cs="Times New Roman"/>
        </w:rPr>
        <w:br w:type="page"/>
      </w:r>
    </w:p>
    <w:p w14:paraId="1AC3F850" w14:textId="77777777" w:rsidR="0039204E" w:rsidRPr="00DE30A9" w:rsidRDefault="00F343CC" w:rsidP="0039204E">
      <w:pPr>
        <w:spacing w:line="360" w:lineRule="auto"/>
        <w:jc w:val="both"/>
        <w:rPr>
          <w:rFonts w:asciiTheme="majorHAnsi" w:eastAsia="Times New Roman" w:hAnsiTheme="majorHAnsi" w:cs="Times New Roman"/>
        </w:rPr>
      </w:pPr>
      <w:r w:rsidRPr="008D29BB">
        <w:rPr>
          <w:rFonts w:ascii="ADLaM Display" w:hAnsi="ADLaM Display" w:cs="ADLaM Display"/>
          <w:noProof/>
        </w:rPr>
        <w:lastRenderedPageBreak/>
        <w:drawing>
          <wp:anchor distT="0" distB="0" distL="114300" distR="114300" simplePos="0" relativeHeight="251736575" behindDoc="1" locked="0" layoutInCell="1" allowOverlap="1" wp14:anchorId="5BB4A1F4" wp14:editId="3BB5FDCF">
            <wp:simplePos x="0" y="0"/>
            <wp:positionH relativeFrom="column">
              <wp:posOffset>-787078</wp:posOffset>
            </wp:positionH>
            <wp:positionV relativeFrom="paragraph">
              <wp:posOffset>-1099595</wp:posOffset>
            </wp:positionV>
            <wp:extent cx="7758982" cy="10976528"/>
            <wp:effectExtent l="0" t="0" r="1270" b="0"/>
            <wp:wrapNone/>
            <wp:docPr id="4154225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166576" name=""/>
                    <pic:cNvPicPr/>
                  </pic:nvPicPr>
                  <pic:blipFill>
                    <a:blip r:embed="rId27">
                      <a:alphaModFix/>
                      <a:extLst>
                        <a:ext uri="{28A0092B-C50C-407E-A947-70E740481C1C}">
                          <a14:useLocalDpi xmlns:a14="http://schemas.microsoft.com/office/drawing/2010/main" val="0"/>
                        </a:ext>
                      </a:extLst>
                    </a:blip>
                    <a:stretch>
                      <a:fillRect/>
                    </a:stretch>
                  </pic:blipFill>
                  <pic:spPr>
                    <a:xfrm>
                      <a:off x="0" y="0"/>
                      <a:ext cx="7758982" cy="10976528"/>
                    </a:xfrm>
                    <a:prstGeom prst="rect">
                      <a:avLst/>
                    </a:prstGeom>
                  </pic:spPr>
                </pic:pic>
              </a:graphicData>
            </a:graphic>
            <wp14:sizeRelH relativeFrom="page">
              <wp14:pctWidth>0</wp14:pctWidth>
            </wp14:sizeRelH>
            <wp14:sizeRelV relativeFrom="page">
              <wp14:pctHeight>0</wp14:pctHeight>
            </wp14:sizeRelV>
          </wp:anchor>
        </w:drawing>
      </w:r>
      <w:proofErr w:type="spellStart"/>
      <w:r w:rsidR="0039204E" w:rsidRPr="0039204E">
        <w:rPr>
          <w:rFonts w:asciiTheme="majorHAnsi" w:eastAsia="Times New Roman" w:hAnsiTheme="majorHAnsi" w:cs="Times New Roman"/>
          <w:b/>
        </w:rPr>
        <w:t>Referências</w:t>
      </w:r>
      <w:proofErr w:type="spellEnd"/>
    </w:p>
    <w:p w14:paraId="6B19E130" w14:textId="77777777" w:rsidR="0039204E" w:rsidRPr="0039204E" w:rsidRDefault="0039204E" w:rsidP="0039204E">
      <w:pPr>
        <w:spacing w:line="360" w:lineRule="auto"/>
        <w:jc w:val="both"/>
        <w:rPr>
          <w:rFonts w:asciiTheme="majorHAnsi" w:eastAsia="Times New Roman" w:hAnsiTheme="majorHAnsi" w:cs="Times New Roman"/>
        </w:rPr>
      </w:pPr>
    </w:p>
    <w:p w14:paraId="5AE0DD41" w14:textId="77777777" w:rsidR="0039204E" w:rsidRPr="0039204E" w:rsidRDefault="0039204E" w:rsidP="0039204E">
      <w:pPr>
        <w:spacing w:line="360" w:lineRule="auto"/>
        <w:ind w:left="709" w:hanging="709"/>
        <w:jc w:val="both"/>
        <w:rPr>
          <w:rFonts w:asciiTheme="majorHAnsi" w:eastAsia="Times New Roman" w:hAnsiTheme="majorHAnsi" w:cs="Times New Roman"/>
        </w:rPr>
      </w:pPr>
      <w:r w:rsidRPr="0039204E">
        <w:rPr>
          <w:rFonts w:asciiTheme="majorHAnsi" w:eastAsia="Times New Roman" w:hAnsiTheme="majorHAnsi" w:cs="Times New Roman"/>
        </w:rPr>
        <w:t xml:space="preserve">BAKHTIN, M. Os </w:t>
      </w:r>
      <w:proofErr w:type="spellStart"/>
      <w:r w:rsidRPr="0039204E">
        <w:rPr>
          <w:rFonts w:asciiTheme="majorHAnsi" w:eastAsia="Times New Roman" w:hAnsiTheme="majorHAnsi" w:cs="Times New Roman"/>
        </w:rPr>
        <w:t>gêneros</w:t>
      </w:r>
      <w:proofErr w:type="spellEnd"/>
      <w:r w:rsidRPr="0039204E">
        <w:rPr>
          <w:rFonts w:asciiTheme="majorHAnsi" w:eastAsia="Times New Roman" w:hAnsiTheme="majorHAnsi" w:cs="Times New Roman"/>
        </w:rPr>
        <w:t xml:space="preserve"> do discurso. In: BAKHTIN, M. Os </w:t>
      </w:r>
      <w:proofErr w:type="spellStart"/>
      <w:r w:rsidRPr="0039204E">
        <w:rPr>
          <w:rFonts w:asciiTheme="majorHAnsi" w:eastAsia="Times New Roman" w:hAnsiTheme="majorHAnsi" w:cs="Times New Roman"/>
        </w:rPr>
        <w:t>gêneros</w:t>
      </w:r>
      <w:proofErr w:type="spellEnd"/>
      <w:r w:rsidRPr="0039204E">
        <w:rPr>
          <w:rFonts w:asciiTheme="majorHAnsi" w:eastAsia="Times New Roman" w:hAnsiTheme="majorHAnsi" w:cs="Times New Roman"/>
        </w:rPr>
        <w:t xml:space="preserve"> do discurso. </w:t>
      </w:r>
      <w:proofErr w:type="spellStart"/>
      <w:r w:rsidRPr="0039204E">
        <w:rPr>
          <w:rFonts w:asciiTheme="majorHAnsi" w:eastAsia="Times New Roman" w:hAnsiTheme="majorHAnsi" w:cs="Times New Roman"/>
        </w:rPr>
        <w:t>Organização</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tradução</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posfácio</w:t>
      </w:r>
      <w:proofErr w:type="spellEnd"/>
      <w:r w:rsidRPr="0039204E">
        <w:rPr>
          <w:rFonts w:asciiTheme="majorHAnsi" w:eastAsia="Times New Roman" w:hAnsiTheme="majorHAnsi" w:cs="Times New Roman"/>
        </w:rPr>
        <w:t xml:space="preserve"> e notas de Paulo Bezerra. Notas da </w:t>
      </w:r>
      <w:proofErr w:type="spellStart"/>
      <w:r w:rsidRPr="0039204E">
        <w:rPr>
          <w:rFonts w:asciiTheme="majorHAnsi" w:eastAsia="Times New Roman" w:hAnsiTheme="majorHAnsi" w:cs="Times New Roman"/>
        </w:rPr>
        <w:t>edição</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russa</w:t>
      </w:r>
      <w:proofErr w:type="spellEnd"/>
      <w:r w:rsidRPr="0039204E">
        <w:rPr>
          <w:rFonts w:asciiTheme="majorHAnsi" w:eastAsia="Times New Roman" w:hAnsiTheme="majorHAnsi" w:cs="Times New Roman"/>
        </w:rPr>
        <w:t xml:space="preserve"> de Serguei </w:t>
      </w:r>
      <w:proofErr w:type="spellStart"/>
      <w:r w:rsidRPr="0039204E">
        <w:rPr>
          <w:rFonts w:asciiTheme="majorHAnsi" w:eastAsia="Times New Roman" w:hAnsiTheme="majorHAnsi" w:cs="Times New Roman"/>
        </w:rPr>
        <w:t>Botcharov</w:t>
      </w:r>
      <w:proofErr w:type="spellEnd"/>
      <w:r w:rsidRPr="0039204E">
        <w:rPr>
          <w:rFonts w:asciiTheme="majorHAnsi" w:eastAsia="Times New Roman" w:hAnsiTheme="majorHAnsi" w:cs="Times New Roman"/>
        </w:rPr>
        <w:t>. São Paulo: Editora 34, 2016a. p.11-70.</w:t>
      </w:r>
    </w:p>
    <w:p w14:paraId="7F94F953" w14:textId="77777777" w:rsidR="0039204E" w:rsidRPr="0039204E" w:rsidRDefault="0039204E" w:rsidP="0039204E">
      <w:pPr>
        <w:spacing w:line="360" w:lineRule="auto"/>
        <w:ind w:left="709" w:hanging="709"/>
        <w:jc w:val="both"/>
        <w:rPr>
          <w:rFonts w:asciiTheme="majorHAnsi" w:eastAsia="Times New Roman" w:hAnsiTheme="majorHAnsi" w:cs="Times New Roman"/>
        </w:rPr>
      </w:pPr>
    </w:p>
    <w:p w14:paraId="112DE8E1" w14:textId="77777777" w:rsidR="0039204E" w:rsidRPr="0039204E" w:rsidRDefault="0039204E" w:rsidP="0039204E">
      <w:pPr>
        <w:spacing w:line="360" w:lineRule="auto"/>
        <w:ind w:left="709" w:hanging="709"/>
        <w:jc w:val="both"/>
        <w:rPr>
          <w:rFonts w:asciiTheme="majorHAnsi" w:eastAsia="Times New Roman" w:hAnsiTheme="majorHAnsi" w:cs="Times New Roman"/>
        </w:rPr>
      </w:pPr>
      <w:r w:rsidRPr="0039204E">
        <w:rPr>
          <w:rFonts w:asciiTheme="majorHAnsi" w:eastAsia="Times New Roman" w:hAnsiTheme="majorHAnsi" w:cs="Times New Roman"/>
        </w:rPr>
        <w:t xml:space="preserve">BAKHTIN, M. O texto </w:t>
      </w:r>
      <w:proofErr w:type="spellStart"/>
      <w:r w:rsidRPr="0039204E">
        <w:rPr>
          <w:rFonts w:asciiTheme="majorHAnsi" w:eastAsia="Times New Roman" w:hAnsiTheme="majorHAnsi" w:cs="Times New Roman"/>
        </w:rPr>
        <w:t>na</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linguística</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na</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filosofia</w:t>
      </w:r>
      <w:proofErr w:type="spellEnd"/>
      <w:r w:rsidRPr="0039204E">
        <w:rPr>
          <w:rFonts w:asciiTheme="majorHAnsi" w:eastAsia="Times New Roman" w:hAnsiTheme="majorHAnsi" w:cs="Times New Roman"/>
        </w:rPr>
        <w:t xml:space="preserve"> e em </w:t>
      </w:r>
      <w:proofErr w:type="spellStart"/>
      <w:r w:rsidRPr="0039204E">
        <w:rPr>
          <w:rFonts w:asciiTheme="majorHAnsi" w:eastAsia="Times New Roman" w:hAnsiTheme="majorHAnsi" w:cs="Times New Roman"/>
        </w:rPr>
        <w:t>outras</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ciências</w:t>
      </w:r>
      <w:proofErr w:type="spellEnd"/>
      <w:r w:rsidRPr="0039204E">
        <w:rPr>
          <w:rFonts w:asciiTheme="majorHAnsi" w:eastAsia="Times New Roman" w:hAnsiTheme="majorHAnsi" w:cs="Times New Roman"/>
        </w:rPr>
        <w:t xml:space="preserve"> humanas. In: BAKHTIN, M. Os </w:t>
      </w:r>
      <w:proofErr w:type="spellStart"/>
      <w:r w:rsidRPr="0039204E">
        <w:rPr>
          <w:rFonts w:asciiTheme="majorHAnsi" w:eastAsia="Times New Roman" w:hAnsiTheme="majorHAnsi" w:cs="Times New Roman"/>
        </w:rPr>
        <w:t>gêneros</w:t>
      </w:r>
      <w:proofErr w:type="spellEnd"/>
      <w:r w:rsidRPr="0039204E">
        <w:rPr>
          <w:rFonts w:asciiTheme="majorHAnsi" w:eastAsia="Times New Roman" w:hAnsiTheme="majorHAnsi" w:cs="Times New Roman"/>
        </w:rPr>
        <w:t xml:space="preserve"> do discurso. </w:t>
      </w:r>
      <w:proofErr w:type="spellStart"/>
      <w:r w:rsidRPr="0039204E">
        <w:rPr>
          <w:rFonts w:asciiTheme="majorHAnsi" w:eastAsia="Times New Roman" w:hAnsiTheme="majorHAnsi" w:cs="Times New Roman"/>
        </w:rPr>
        <w:t>Organização</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tradução</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posfácio</w:t>
      </w:r>
      <w:proofErr w:type="spellEnd"/>
      <w:r w:rsidRPr="0039204E">
        <w:rPr>
          <w:rFonts w:asciiTheme="majorHAnsi" w:eastAsia="Times New Roman" w:hAnsiTheme="majorHAnsi" w:cs="Times New Roman"/>
        </w:rPr>
        <w:t xml:space="preserve"> e notas de Paulo Bezerra. Notas da </w:t>
      </w:r>
      <w:proofErr w:type="spellStart"/>
      <w:r w:rsidRPr="0039204E">
        <w:rPr>
          <w:rFonts w:asciiTheme="majorHAnsi" w:eastAsia="Times New Roman" w:hAnsiTheme="majorHAnsi" w:cs="Times New Roman"/>
        </w:rPr>
        <w:t>edição</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russa</w:t>
      </w:r>
      <w:proofErr w:type="spellEnd"/>
      <w:r w:rsidRPr="0039204E">
        <w:rPr>
          <w:rFonts w:asciiTheme="majorHAnsi" w:eastAsia="Times New Roman" w:hAnsiTheme="majorHAnsi" w:cs="Times New Roman"/>
        </w:rPr>
        <w:t xml:space="preserve"> de Serguei </w:t>
      </w:r>
      <w:proofErr w:type="spellStart"/>
      <w:r w:rsidRPr="0039204E">
        <w:rPr>
          <w:rFonts w:asciiTheme="majorHAnsi" w:eastAsia="Times New Roman" w:hAnsiTheme="majorHAnsi" w:cs="Times New Roman"/>
        </w:rPr>
        <w:t>Botcharov</w:t>
      </w:r>
      <w:proofErr w:type="spellEnd"/>
      <w:r w:rsidRPr="0039204E">
        <w:rPr>
          <w:rFonts w:asciiTheme="majorHAnsi" w:eastAsia="Times New Roman" w:hAnsiTheme="majorHAnsi" w:cs="Times New Roman"/>
        </w:rPr>
        <w:t>. São Paulo: Editora 34, 2016b. p.71-107.</w:t>
      </w:r>
    </w:p>
    <w:p w14:paraId="294BBFA7" w14:textId="77777777" w:rsidR="0039204E" w:rsidRPr="0039204E" w:rsidRDefault="0039204E" w:rsidP="0039204E">
      <w:pPr>
        <w:spacing w:line="360" w:lineRule="auto"/>
        <w:ind w:left="709" w:hanging="709"/>
        <w:jc w:val="both"/>
        <w:rPr>
          <w:rFonts w:asciiTheme="majorHAnsi" w:eastAsia="Times New Roman" w:hAnsiTheme="majorHAnsi" w:cs="Times New Roman"/>
        </w:rPr>
      </w:pPr>
    </w:p>
    <w:p w14:paraId="5A04412F" w14:textId="77777777" w:rsidR="0039204E" w:rsidRPr="0039204E" w:rsidRDefault="0039204E" w:rsidP="0039204E">
      <w:pPr>
        <w:spacing w:line="360" w:lineRule="auto"/>
        <w:ind w:left="709" w:hanging="709"/>
        <w:jc w:val="both"/>
        <w:rPr>
          <w:rFonts w:asciiTheme="majorHAnsi" w:eastAsia="Times New Roman" w:hAnsiTheme="majorHAnsi" w:cs="Times New Roman"/>
        </w:rPr>
      </w:pPr>
      <w:r w:rsidRPr="0039204E">
        <w:rPr>
          <w:rFonts w:asciiTheme="majorHAnsi" w:eastAsia="Times New Roman" w:hAnsiTheme="majorHAnsi" w:cs="Times New Roman"/>
        </w:rPr>
        <w:t xml:space="preserve">BAKHTIN, M. Problemas da poética de </w:t>
      </w:r>
      <w:proofErr w:type="spellStart"/>
      <w:r w:rsidRPr="0039204E">
        <w:rPr>
          <w:rFonts w:asciiTheme="majorHAnsi" w:eastAsia="Times New Roman" w:hAnsiTheme="majorHAnsi" w:cs="Times New Roman"/>
        </w:rPr>
        <w:t>Dostoiévski</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Tradução</w:t>
      </w:r>
      <w:proofErr w:type="spellEnd"/>
      <w:r w:rsidRPr="0039204E">
        <w:rPr>
          <w:rFonts w:asciiTheme="majorHAnsi" w:eastAsia="Times New Roman" w:hAnsiTheme="majorHAnsi" w:cs="Times New Roman"/>
        </w:rPr>
        <w:t xml:space="preserve"> de Paulo Bezerra. 5. ed. Rio de Janeiro: Forense </w:t>
      </w:r>
      <w:proofErr w:type="spellStart"/>
      <w:r w:rsidRPr="0039204E">
        <w:rPr>
          <w:rFonts w:asciiTheme="majorHAnsi" w:eastAsia="Times New Roman" w:hAnsiTheme="majorHAnsi" w:cs="Times New Roman"/>
        </w:rPr>
        <w:t>Universitária</w:t>
      </w:r>
      <w:proofErr w:type="spellEnd"/>
      <w:r w:rsidRPr="0039204E">
        <w:rPr>
          <w:rFonts w:asciiTheme="majorHAnsi" w:eastAsia="Times New Roman" w:hAnsiTheme="majorHAnsi" w:cs="Times New Roman"/>
        </w:rPr>
        <w:t>, 2018.</w:t>
      </w:r>
    </w:p>
    <w:p w14:paraId="704587E8" w14:textId="77777777" w:rsidR="0039204E" w:rsidRPr="0039204E" w:rsidRDefault="0039204E" w:rsidP="0039204E">
      <w:pPr>
        <w:spacing w:line="360" w:lineRule="auto"/>
        <w:ind w:left="709" w:hanging="709"/>
        <w:jc w:val="both"/>
        <w:rPr>
          <w:rFonts w:asciiTheme="majorHAnsi" w:eastAsia="Times New Roman" w:hAnsiTheme="majorHAnsi" w:cs="Times New Roman"/>
        </w:rPr>
      </w:pPr>
    </w:p>
    <w:p w14:paraId="367BB556" w14:textId="77777777" w:rsidR="0039204E" w:rsidRPr="0039204E" w:rsidRDefault="0039204E" w:rsidP="0039204E">
      <w:pPr>
        <w:spacing w:line="360" w:lineRule="auto"/>
        <w:ind w:left="709" w:hanging="709"/>
        <w:jc w:val="both"/>
        <w:rPr>
          <w:rFonts w:asciiTheme="majorHAnsi" w:eastAsia="Times New Roman" w:hAnsiTheme="majorHAnsi" w:cs="Times New Roman"/>
        </w:rPr>
      </w:pPr>
      <w:r w:rsidRPr="0039204E">
        <w:rPr>
          <w:rFonts w:asciiTheme="majorHAnsi" w:eastAsia="Times New Roman" w:hAnsiTheme="majorHAnsi" w:cs="Times New Roman"/>
        </w:rPr>
        <w:t xml:space="preserve">BRAIT, B. </w:t>
      </w:r>
      <w:proofErr w:type="spellStart"/>
      <w:r w:rsidRPr="0039204E">
        <w:rPr>
          <w:rFonts w:asciiTheme="majorHAnsi" w:eastAsia="Times New Roman" w:hAnsiTheme="majorHAnsi" w:cs="Times New Roman"/>
        </w:rPr>
        <w:t>Análise</w:t>
      </w:r>
      <w:proofErr w:type="spellEnd"/>
      <w:r w:rsidRPr="0039204E">
        <w:rPr>
          <w:rFonts w:asciiTheme="majorHAnsi" w:eastAsia="Times New Roman" w:hAnsiTheme="majorHAnsi" w:cs="Times New Roman"/>
        </w:rPr>
        <w:t xml:space="preserve"> e </w:t>
      </w:r>
      <w:proofErr w:type="spellStart"/>
      <w:r w:rsidRPr="0039204E">
        <w:rPr>
          <w:rFonts w:asciiTheme="majorHAnsi" w:eastAsia="Times New Roman" w:hAnsiTheme="majorHAnsi" w:cs="Times New Roman"/>
        </w:rPr>
        <w:t>teoria</w:t>
      </w:r>
      <w:proofErr w:type="spellEnd"/>
      <w:r w:rsidRPr="0039204E">
        <w:rPr>
          <w:rFonts w:asciiTheme="majorHAnsi" w:eastAsia="Times New Roman" w:hAnsiTheme="majorHAnsi" w:cs="Times New Roman"/>
        </w:rPr>
        <w:t xml:space="preserve"> do discurso. In: BRAIT, B. (</w:t>
      </w:r>
      <w:proofErr w:type="spellStart"/>
      <w:r w:rsidRPr="0039204E">
        <w:rPr>
          <w:rFonts w:asciiTheme="majorHAnsi" w:eastAsia="Times New Roman" w:hAnsiTheme="majorHAnsi" w:cs="Times New Roman"/>
        </w:rPr>
        <w:t>org</w:t>
      </w:r>
      <w:proofErr w:type="spellEnd"/>
      <w:r w:rsidRPr="0039204E">
        <w:rPr>
          <w:rFonts w:asciiTheme="majorHAnsi" w:eastAsia="Times New Roman" w:hAnsiTheme="majorHAnsi" w:cs="Times New Roman"/>
        </w:rPr>
        <w:t xml:space="preserve">.). Bakhtin: </w:t>
      </w:r>
      <w:proofErr w:type="spellStart"/>
      <w:r w:rsidRPr="0039204E">
        <w:rPr>
          <w:rFonts w:asciiTheme="majorHAnsi" w:eastAsia="Times New Roman" w:hAnsiTheme="majorHAnsi" w:cs="Times New Roman"/>
        </w:rPr>
        <w:t>outros</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conceitos</w:t>
      </w:r>
      <w:proofErr w:type="spellEnd"/>
      <w:r w:rsidRPr="0039204E">
        <w:rPr>
          <w:rFonts w:asciiTheme="majorHAnsi" w:eastAsia="Times New Roman" w:hAnsiTheme="majorHAnsi" w:cs="Times New Roman"/>
        </w:rPr>
        <w:t>-chave. 2. ed. São Paulo: Contexto, 2012. p.9-31.</w:t>
      </w:r>
    </w:p>
    <w:p w14:paraId="42E866DB" w14:textId="77777777" w:rsidR="0039204E" w:rsidRPr="0039204E" w:rsidRDefault="0039204E" w:rsidP="0039204E">
      <w:pPr>
        <w:spacing w:line="360" w:lineRule="auto"/>
        <w:ind w:left="709" w:hanging="709"/>
        <w:jc w:val="both"/>
        <w:rPr>
          <w:rFonts w:asciiTheme="majorHAnsi" w:eastAsia="Times New Roman" w:hAnsiTheme="majorHAnsi" w:cs="Times New Roman"/>
        </w:rPr>
      </w:pPr>
    </w:p>
    <w:p w14:paraId="68BEA564" w14:textId="77777777" w:rsidR="0039204E" w:rsidRPr="0039204E" w:rsidRDefault="0039204E" w:rsidP="0039204E">
      <w:pPr>
        <w:spacing w:line="360" w:lineRule="auto"/>
        <w:ind w:left="709" w:hanging="709"/>
        <w:jc w:val="both"/>
        <w:rPr>
          <w:rFonts w:asciiTheme="majorHAnsi" w:eastAsia="Times New Roman" w:hAnsiTheme="majorHAnsi" w:cs="Times New Roman"/>
        </w:rPr>
      </w:pPr>
      <w:r w:rsidRPr="0039204E">
        <w:rPr>
          <w:rFonts w:asciiTheme="majorHAnsi" w:eastAsia="Times New Roman" w:hAnsiTheme="majorHAnsi" w:cs="Times New Roman"/>
        </w:rPr>
        <w:t xml:space="preserve">LIMA, S. C. O discurso </w:t>
      </w:r>
      <w:proofErr w:type="spellStart"/>
      <w:r w:rsidRPr="0039204E">
        <w:rPr>
          <w:rFonts w:asciiTheme="majorHAnsi" w:eastAsia="Times New Roman" w:hAnsiTheme="majorHAnsi" w:cs="Times New Roman"/>
        </w:rPr>
        <w:t>acadêmico</w:t>
      </w:r>
      <w:proofErr w:type="spellEnd"/>
      <w:r w:rsidRPr="0039204E">
        <w:rPr>
          <w:rFonts w:asciiTheme="majorHAnsi" w:eastAsia="Times New Roman" w:hAnsiTheme="majorHAnsi" w:cs="Times New Roman"/>
        </w:rPr>
        <w:t xml:space="preserve"> de </w:t>
      </w:r>
      <w:proofErr w:type="spellStart"/>
      <w:r w:rsidRPr="0039204E">
        <w:rPr>
          <w:rFonts w:asciiTheme="majorHAnsi" w:eastAsia="Times New Roman" w:hAnsiTheme="majorHAnsi" w:cs="Times New Roman"/>
        </w:rPr>
        <w:t>professores</w:t>
      </w:r>
      <w:proofErr w:type="spellEnd"/>
      <w:r w:rsidRPr="0039204E">
        <w:rPr>
          <w:rFonts w:asciiTheme="majorHAnsi" w:eastAsia="Times New Roman" w:hAnsiTheme="majorHAnsi" w:cs="Times New Roman"/>
        </w:rPr>
        <w:t xml:space="preserve"> de </w:t>
      </w:r>
      <w:proofErr w:type="spellStart"/>
      <w:r w:rsidRPr="0039204E">
        <w:rPr>
          <w:rFonts w:asciiTheme="majorHAnsi" w:eastAsia="Times New Roman" w:hAnsiTheme="majorHAnsi" w:cs="Times New Roman"/>
        </w:rPr>
        <w:t>inglês</w:t>
      </w:r>
      <w:proofErr w:type="spellEnd"/>
      <w:r w:rsidRPr="0039204E">
        <w:rPr>
          <w:rFonts w:asciiTheme="majorHAnsi" w:eastAsia="Times New Roman" w:hAnsiTheme="majorHAnsi" w:cs="Times New Roman"/>
        </w:rPr>
        <w:t xml:space="preserve"> sobre a </w:t>
      </w:r>
      <w:proofErr w:type="spellStart"/>
      <w:r w:rsidRPr="0039204E">
        <w:rPr>
          <w:rFonts w:asciiTheme="majorHAnsi" w:eastAsia="Times New Roman" w:hAnsiTheme="majorHAnsi" w:cs="Times New Roman"/>
        </w:rPr>
        <w:t>internacionalização</w:t>
      </w:r>
      <w:proofErr w:type="spellEnd"/>
      <w:r w:rsidRPr="0039204E">
        <w:rPr>
          <w:rFonts w:asciiTheme="majorHAnsi" w:eastAsia="Times New Roman" w:hAnsiTheme="majorHAnsi" w:cs="Times New Roman"/>
        </w:rPr>
        <w:t xml:space="preserve"> no contexto do </w:t>
      </w:r>
      <w:proofErr w:type="spellStart"/>
      <w:r w:rsidRPr="0039204E">
        <w:rPr>
          <w:rFonts w:asciiTheme="majorHAnsi" w:eastAsia="Times New Roman" w:hAnsiTheme="majorHAnsi" w:cs="Times New Roman"/>
        </w:rPr>
        <w:t>Seminário</w:t>
      </w:r>
      <w:proofErr w:type="spellEnd"/>
      <w:r w:rsidRPr="0039204E">
        <w:rPr>
          <w:rFonts w:asciiTheme="majorHAnsi" w:eastAsia="Times New Roman" w:hAnsiTheme="majorHAnsi" w:cs="Times New Roman"/>
        </w:rPr>
        <w:t xml:space="preserve"> Internacional da ABRALITEC. </w:t>
      </w:r>
      <w:proofErr w:type="spellStart"/>
      <w:r w:rsidRPr="0039204E">
        <w:rPr>
          <w:rFonts w:asciiTheme="majorHAnsi" w:eastAsia="Times New Roman" w:hAnsiTheme="majorHAnsi" w:cs="Times New Roman"/>
        </w:rPr>
        <w:t>Bakhtiniana</w:t>
      </w:r>
      <w:proofErr w:type="spellEnd"/>
      <w:r w:rsidRPr="0039204E">
        <w:rPr>
          <w:rFonts w:asciiTheme="majorHAnsi" w:eastAsia="Times New Roman" w:hAnsiTheme="majorHAnsi" w:cs="Times New Roman"/>
        </w:rPr>
        <w:t xml:space="preserve">. Revista de </w:t>
      </w:r>
      <w:proofErr w:type="spellStart"/>
      <w:r w:rsidRPr="0039204E">
        <w:rPr>
          <w:rFonts w:asciiTheme="majorHAnsi" w:eastAsia="Times New Roman" w:hAnsiTheme="majorHAnsi" w:cs="Times New Roman"/>
        </w:rPr>
        <w:t>Estudos</w:t>
      </w:r>
      <w:proofErr w:type="spellEnd"/>
      <w:r w:rsidRPr="0039204E">
        <w:rPr>
          <w:rFonts w:asciiTheme="majorHAnsi" w:eastAsia="Times New Roman" w:hAnsiTheme="majorHAnsi" w:cs="Times New Roman"/>
        </w:rPr>
        <w:t xml:space="preserve"> do Discurso, São Paulo, v. 18, n. 3, e59977p, 2023. </w:t>
      </w:r>
      <w:proofErr w:type="spellStart"/>
      <w:r w:rsidRPr="0039204E">
        <w:rPr>
          <w:rFonts w:asciiTheme="majorHAnsi" w:eastAsia="Times New Roman" w:hAnsiTheme="majorHAnsi" w:cs="Times New Roman"/>
        </w:rPr>
        <w:t>Disponível</w:t>
      </w:r>
      <w:proofErr w:type="spellEnd"/>
      <w:r w:rsidRPr="0039204E">
        <w:rPr>
          <w:rFonts w:asciiTheme="majorHAnsi" w:eastAsia="Times New Roman" w:hAnsiTheme="majorHAnsi" w:cs="Times New Roman"/>
        </w:rPr>
        <w:t xml:space="preserve"> em: https://www.scielo.br/j/bak/a/YKj5z9zhnJngYkCMsYzQPTD/. </w:t>
      </w:r>
      <w:proofErr w:type="spellStart"/>
      <w:r w:rsidRPr="0039204E">
        <w:rPr>
          <w:rFonts w:asciiTheme="majorHAnsi" w:eastAsia="Times New Roman" w:hAnsiTheme="majorHAnsi" w:cs="Times New Roman"/>
        </w:rPr>
        <w:t>Acesso</w:t>
      </w:r>
      <w:proofErr w:type="spellEnd"/>
      <w:r w:rsidRPr="0039204E">
        <w:rPr>
          <w:rFonts w:asciiTheme="majorHAnsi" w:eastAsia="Times New Roman" w:hAnsiTheme="majorHAnsi" w:cs="Times New Roman"/>
        </w:rPr>
        <w:t xml:space="preserve"> em: 20 jul. 2024. </w:t>
      </w:r>
    </w:p>
    <w:p w14:paraId="74DBD241" w14:textId="77777777" w:rsidR="0039204E" w:rsidRPr="0039204E" w:rsidRDefault="0039204E" w:rsidP="0039204E">
      <w:pPr>
        <w:spacing w:line="360" w:lineRule="auto"/>
        <w:ind w:left="709" w:hanging="709"/>
        <w:jc w:val="both"/>
        <w:rPr>
          <w:rFonts w:asciiTheme="majorHAnsi" w:eastAsia="Times New Roman" w:hAnsiTheme="majorHAnsi" w:cs="Times New Roman"/>
        </w:rPr>
      </w:pPr>
    </w:p>
    <w:p w14:paraId="301DFB27" w14:textId="77777777" w:rsidR="0039204E" w:rsidRPr="0039204E" w:rsidRDefault="0039204E" w:rsidP="0039204E">
      <w:pPr>
        <w:spacing w:line="360" w:lineRule="auto"/>
        <w:ind w:left="709" w:hanging="709"/>
        <w:jc w:val="both"/>
        <w:rPr>
          <w:rFonts w:asciiTheme="majorHAnsi" w:eastAsia="Times New Roman" w:hAnsiTheme="majorHAnsi" w:cs="Times New Roman"/>
        </w:rPr>
      </w:pPr>
      <w:r w:rsidRPr="0039204E">
        <w:rPr>
          <w:rFonts w:asciiTheme="majorHAnsi" w:eastAsia="Times New Roman" w:hAnsiTheme="majorHAnsi" w:cs="Times New Roman"/>
        </w:rPr>
        <w:t xml:space="preserve">LIMA, S. C. O discurso </w:t>
      </w:r>
      <w:proofErr w:type="spellStart"/>
      <w:r w:rsidRPr="0039204E">
        <w:rPr>
          <w:rFonts w:asciiTheme="majorHAnsi" w:eastAsia="Times New Roman" w:hAnsiTheme="majorHAnsi" w:cs="Times New Roman"/>
        </w:rPr>
        <w:t>acadêmico</w:t>
      </w:r>
      <w:proofErr w:type="spellEnd"/>
      <w:r w:rsidRPr="0039204E">
        <w:rPr>
          <w:rFonts w:asciiTheme="majorHAnsi" w:eastAsia="Times New Roman" w:hAnsiTheme="majorHAnsi" w:cs="Times New Roman"/>
        </w:rPr>
        <w:t xml:space="preserve"> do </w:t>
      </w:r>
      <w:proofErr w:type="spellStart"/>
      <w:r w:rsidRPr="0039204E">
        <w:rPr>
          <w:rFonts w:asciiTheme="majorHAnsi" w:eastAsia="Times New Roman" w:hAnsiTheme="majorHAnsi" w:cs="Times New Roman"/>
        </w:rPr>
        <w:t>professor</w:t>
      </w:r>
      <w:proofErr w:type="spellEnd"/>
      <w:r w:rsidRPr="0039204E">
        <w:rPr>
          <w:rFonts w:asciiTheme="majorHAnsi" w:eastAsia="Times New Roman" w:hAnsiTheme="majorHAnsi" w:cs="Times New Roman"/>
        </w:rPr>
        <w:t xml:space="preserve"> de </w:t>
      </w:r>
      <w:proofErr w:type="spellStart"/>
      <w:r w:rsidRPr="0039204E">
        <w:rPr>
          <w:rFonts w:asciiTheme="majorHAnsi" w:eastAsia="Times New Roman" w:hAnsiTheme="majorHAnsi" w:cs="Times New Roman"/>
        </w:rPr>
        <w:t>inglês</w:t>
      </w:r>
      <w:proofErr w:type="spellEnd"/>
      <w:r w:rsidRPr="0039204E">
        <w:rPr>
          <w:rFonts w:asciiTheme="majorHAnsi" w:eastAsia="Times New Roman" w:hAnsiTheme="majorHAnsi" w:cs="Times New Roman"/>
        </w:rPr>
        <w:t xml:space="preserve"> em perspectiva dialógica. DELTA: </w:t>
      </w:r>
      <w:proofErr w:type="spellStart"/>
      <w:r w:rsidRPr="0039204E">
        <w:rPr>
          <w:rFonts w:asciiTheme="majorHAnsi" w:eastAsia="Times New Roman" w:hAnsiTheme="majorHAnsi" w:cs="Times New Roman"/>
        </w:rPr>
        <w:t>Documentação</w:t>
      </w:r>
      <w:proofErr w:type="spellEnd"/>
      <w:r w:rsidRPr="0039204E">
        <w:rPr>
          <w:rFonts w:asciiTheme="majorHAnsi" w:eastAsia="Times New Roman" w:hAnsiTheme="majorHAnsi" w:cs="Times New Roman"/>
        </w:rPr>
        <w:t xml:space="preserve"> de </w:t>
      </w:r>
      <w:proofErr w:type="spellStart"/>
      <w:r w:rsidRPr="0039204E">
        <w:rPr>
          <w:rFonts w:asciiTheme="majorHAnsi" w:eastAsia="Times New Roman" w:hAnsiTheme="majorHAnsi" w:cs="Times New Roman"/>
        </w:rPr>
        <w:t>Estudos</w:t>
      </w:r>
      <w:proofErr w:type="spellEnd"/>
      <w:r w:rsidRPr="0039204E">
        <w:rPr>
          <w:rFonts w:asciiTheme="majorHAnsi" w:eastAsia="Times New Roman" w:hAnsiTheme="majorHAnsi" w:cs="Times New Roman"/>
        </w:rPr>
        <w:t xml:space="preserve"> em Lingüística Teórica e Aplicada, v. 39, p. 202339455200, 2023a. </w:t>
      </w:r>
      <w:proofErr w:type="spellStart"/>
      <w:r w:rsidRPr="0039204E">
        <w:rPr>
          <w:rFonts w:asciiTheme="majorHAnsi" w:eastAsia="Times New Roman" w:hAnsiTheme="majorHAnsi" w:cs="Times New Roman"/>
        </w:rPr>
        <w:t>Disponível</w:t>
      </w:r>
      <w:proofErr w:type="spellEnd"/>
      <w:r w:rsidRPr="0039204E">
        <w:rPr>
          <w:rFonts w:asciiTheme="majorHAnsi" w:eastAsia="Times New Roman" w:hAnsiTheme="majorHAnsi" w:cs="Times New Roman"/>
        </w:rPr>
        <w:t xml:space="preserve"> em: https://www.scielo.br/j/delta/a/SmbcJnyXdfcJD7LkgyNYbZt/. </w:t>
      </w:r>
      <w:proofErr w:type="spellStart"/>
      <w:r w:rsidRPr="0039204E">
        <w:rPr>
          <w:rFonts w:asciiTheme="majorHAnsi" w:eastAsia="Times New Roman" w:hAnsiTheme="majorHAnsi" w:cs="Times New Roman"/>
        </w:rPr>
        <w:t>Acesso</w:t>
      </w:r>
      <w:proofErr w:type="spellEnd"/>
      <w:r w:rsidRPr="0039204E">
        <w:rPr>
          <w:rFonts w:asciiTheme="majorHAnsi" w:eastAsia="Times New Roman" w:hAnsiTheme="majorHAnsi" w:cs="Times New Roman"/>
        </w:rPr>
        <w:t xml:space="preserve"> em: 20 jul. 2024.</w:t>
      </w:r>
    </w:p>
    <w:p w14:paraId="0938E475" w14:textId="77777777" w:rsidR="0039204E" w:rsidRPr="0039204E" w:rsidRDefault="0039204E" w:rsidP="0039204E">
      <w:pPr>
        <w:spacing w:line="360" w:lineRule="auto"/>
        <w:ind w:left="709" w:hanging="709"/>
        <w:jc w:val="both"/>
        <w:rPr>
          <w:rFonts w:asciiTheme="majorHAnsi" w:eastAsia="Times New Roman" w:hAnsiTheme="majorHAnsi" w:cs="Times New Roman"/>
        </w:rPr>
      </w:pPr>
    </w:p>
    <w:p w14:paraId="66A11573" w14:textId="77777777" w:rsidR="002A04C1" w:rsidRPr="0039204E" w:rsidRDefault="0039204E" w:rsidP="0039204E">
      <w:pPr>
        <w:spacing w:line="360" w:lineRule="auto"/>
        <w:ind w:left="709" w:hanging="709"/>
        <w:jc w:val="both"/>
        <w:rPr>
          <w:rFonts w:asciiTheme="majorHAnsi" w:eastAsia="Times New Roman" w:hAnsiTheme="majorHAnsi" w:cs="Times New Roman"/>
        </w:rPr>
      </w:pPr>
      <w:r w:rsidRPr="0039204E">
        <w:rPr>
          <w:rFonts w:asciiTheme="majorHAnsi" w:eastAsia="Times New Roman" w:hAnsiTheme="majorHAnsi" w:cs="Times New Roman"/>
        </w:rPr>
        <w:t xml:space="preserve">VOLÓCHINOV, V. (Círculo de Bakhtin). Marxismo e </w:t>
      </w:r>
      <w:proofErr w:type="spellStart"/>
      <w:r w:rsidRPr="0039204E">
        <w:rPr>
          <w:rFonts w:asciiTheme="majorHAnsi" w:eastAsia="Times New Roman" w:hAnsiTheme="majorHAnsi" w:cs="Times New Roman"/>
        </w:rPr>
        <w:t>filosofia</w:t>
      </w:r>
      <w:proofErr w:type="spellEnd"/>
      <w:r w:rsidRPr="0039204E">
        <w:rPr>
          <w:rFonts w:asciiTheme="majorHAnsi" w:eastAsia="Times New Roman" w:hAnsiTheme="majorHAnsi" w:cs="Times New Roman"/>
        </w:rPr>
        <w:t xml:space="preserve"> da </w:t>
      </w:r>
      <w:proofErr w:type="spellStart"/>
      <w:r w:rsidRPr="0039204E">
        <w:rPr>
          <w:rFonts w:asciiTheme="majorHAnsi" w:eastAsia="Times New Roman" w:hAnsiTheme="majorHAnsi" w:cs="Times New Roman"/>
        </w:rPr>
        <w:t>linguagem</w:t>
      </w:r>
      <w:proofErr w:type="spellEnd"/>
      <w:r w:rsidRPr="0039204E">
        <w:rPr>
          <w:rFonts w:asciiTheme="majorHAnsi" w:eastAsia="Times New Roman" w:hAnsiTheme="majorHAnsi" w:cs="Times New Roman"/>
        </w:rPr>
        <w:t xml:space="preserve">. Problemas </w:t>
      </w:r>
      <w:proofErr w:type="spellStart"/>
      <w:r w:rsidRPr="0039204E">
        <w:rPr>
          <w:rFonts w:asciiTheme="majorHAnsi" w:eastAsia="Times New Roman" w:hAnsiTheme="majorHAnsi" w:cs="Times New Roman"/>
        </w:rPr>
        <w:t>fundamentais</w:t>
      </w:r>
      <w:proofErr w:type="spellEnd"/>
      <w:r w:rsidRPr="0039204E">
        <w:rPr>
          <w:rFonts w:asciiTheme="majorHAnsi" w:eastAsia="Times New Roman" w:hAnsiTheme="majorHAnsi" w:cs="Times New Roman"/>
        </w:rPr>
        <w:t xml:space="preserve"> do método sociológico </w:t>
      </w:r>
      <w:proofErr w:type="spellStart"/>
      <w:r w:rsidRPr="0039204E">
        <w:rPr>
          <w:rFonts w:asciiTheme="majorHAnsi" w:eastAsia="Times New Roman" w:hAnsiTheme="majorHAnsi" w:cs="Times New Roman"/>
        </w:rPr>
        <w:t>na</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ciência</w:t>
      </w:r>
      <w:proofErr w:type="spellEnd"/>
      <w:r w:rsidRPr="0039204E">
        <w:rPr>
          <w:rFonts w:asciiTheme="majorHAnsi" w:eastAsia="Times New Roman" w:hAnsiTheme="majorHAnsi" w:cs="Times New Roman"/>
        </w:rPr>
        <w:t xml:space="preserve"> da </w:t>
      </w:r>
      <w:proofErr w:type="spellStart"/>
      <w:r w:rsidRPr="0039204E">
        <w:rPr>
          <w:rFonts w:asciiTheme="majorHAnsi" w:eastAsia="Times New Roman" w:hAnsiTheme="majorHAnsi" w:cs="Times New Roman"/>
        </w:rPr>
        <w:t>linguagem</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Tradução</w:t>
      </w:r>
      <w:proofErr w:type="spellEnd"/>
      <w:r w:rsidRPr="0039204E">
        <w:rPr>
          <w:rFonts w:asciiTheme="majorHAnsi" w:eastAsia="Times New Roman" w:hAnsiTheme="majorHAnsi" w:cs="Times New Roman"/>
        </w:rPr>
        <w:t xml:space="preserve">, Notas e </w:t>
      </w:r>
      <w:proofErr w:type="spellStart"/>
      <w:r w:rsidRPr="0039204E">
        <w:rPr>
          <w:rFonts w:asciiTheme="majorHAnsi" w:eastAsia="Times New Roman" w:hAnsiTheme="majorHAnsi" w:cs="Times New Roman"/>
        </w:rPr>
        <w:t>Glossário</w:t>
      </w:r>
      <w:proofErr w:type="spellEnd"/>
      <w:r w:rsidRPr="0039204E">
        <w:rPr>
          <w:rFonts w:asciiTheme="majorHAnsi" w:eastAsia="Times New Roman" w:hAnsiTheme="majorHAnsi" w:cs="Times New Roman"/>
        </w:rPr>
        <w:t xml:space="preserve"> de Sheila Grillo; Ekaterina V. Américo. </w:t>
      </w:r>
      <w:proofErr w:type="spellStart"/>
      <w:r w:rsidRPr="0039204E">
        <w:rPr>
          <w:rFonts w:asciiTheme="majorHAnsi" w:eastAsia="Times New Roman" w:hAnsiTheme="majorHAnsi" w:cs="Times New Roman"/>
        </w:rPr>
        <w:t>Ensaio</w:t>
      </w:r>
      <w:proofErr w:type="spellEnd"/>
      <w:r w:rsidRPr="0039204E">
        <w:rPr>
          <w:rFonts w:asciiTheme="majorHAnsi" w:eastAsia="Times New Roman" w:hAnsiTheme="majorHAnsi" w:cs="Times New Roman"/>
        </w:rPr>
        <w:t xml:space="preserve"> </w:t>
      </w:r>
      <w:proofErr w:type="spellStart"/>
      <w:r w:rsidRPr="0039204E">
        <w:rPr>
          <w:rFonts w:asciiTheme="majorHAnsi" w:eastAsia="Times New Roman" w:hAnsiTheme="majorHAnsi" w:cs="Times New Roman"/>
        </w:rPr>
        <w:t>introdutório</w:t>
      </w:r>
      <w:proofErr w:type="spellEnd"/>
      <w:r w:rsidRPr="0039204E">
        <w:rPr>
          <w:rFonts w:asciiTheme="majorHAnsi" w:eastAsia="Times New Roman" w:hAnsiTheme="majorHAnsi" w:cs="Times New Roman"/>
        </w:rPr>
        <w:t xml:space="preserve"> Sheila Grillo. São Paulo: Editora 34, 2018.</w:t>
      </w:r>
    </w:p>
    <w:sectPr w:rsidR="002A04C1" w:rsidRPr="0039204E" w:rsidSect="002A04C1">
      <w:headerReference w:type="even" r:id="rId29"/>
      <w:headerReference w:type="default" r:id="rId30"/>
      <w:footerReference w:type="default" r:id="rId31"/>
      <w:headerReference w:type="first" r:id="rId32"/>
      <w:type w:val="continuous"/>
      <w:pgSz w:w="11907" w:h="16840" w:code="9"/>
      <w:pgMar w:top="1701" w:right="1134" w:bottom="1701"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19F77" w14:textId="77777777" w:rsidR="00F752DA" w:rsidRDefault="00F752DA" w:rsidP="00E40DC0">
      <w:r>
        <w:separator/>
      </w:r>
    </w:p>
  </w:endnote>
  <w:endnote w:type="continuationSeparator" w:id="0">
    <w:p w14:paraId="225485A9" w14:textId="77777777" w:rsidR="00F752DA" w:rsidRDefault="00F752DA" w:rsidP="00E40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DLaM Display">
    <w:panose1 w:val="02010000000000000000"/>
    <w:charset w:val="4D"/>
    <w:family w:val="auto"/>
    <w:pitch w:val="variable"/>
    <w:sig w:usb0="8000206F" w:usb1="4200004A" w:usb2="00000000" w:usb3="00000000" w:csb0="00000001" w:csb1="00000000"/>
  </w:font>
  <w:font w:name="ACADEMY ENGRAVED LET PLAIN:1.0">
    <w:panose1 w:val="02000000000000000000"/>
    <w:charset w:val="00"/>
    <w:family w:val="auto"/>
    <w:pitch w:val="variable"/>
    <w:sig w:usb0="8000007F" w:usb1="4000000A" w:usb2="00000000" w:usb3="00000000" w:csb0="00000001" w:csb1="00000000"/>
  </w:font>
  <w:font w:name="Open Sans">
    <w:panose1 w:val="020B0606030504020204"/>
    <w:charset w:val="00"/>
    <w:family w:val="swiss"/>
    <w:pitch w:val="variable"/>
    <w:sig w:usb0="E00002EF" w:usb1="4000205B" w:usb2="00000028" w:usb3="00000000" w:csb0="0000019F" w:csb1="00000000"/>
  </w:font>
  <w:font w:name="Colonna MT">
    <w:panose1 w:val="04020805060202030203"/>
    <w:charset w:val="4D"/>
    <w:family w:val="decorative"/>
    <w:pitch w:val="variable"/>
    <w:sig w:usb0="00000003" w:usb1="00000000" w:usb2="00000000" w:usb3="00000000" w:csb0="00000001" w:csb1="00000000"/>
  </w:font>
  <w:font w:name="Bangla MN">
    <w:panose1 w:val="00000500000000000000"/>
    <w:charset w:val="00"/>
    <w:family w:val="auto"/>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webkit-standard">
    <w:altName w:val="Calibri"/>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653126014"/>
      <w:docPartObj>
        <w:docPartGallery w:val="Page Numbers (Bottom of Page)"/>
        <w:docPartUnique/>
      </w:docPartObj>
    </w:sdtPr>
    <w:sdtContent>
      <w:p w14:paraId="47275DEC" w14:textId="77777777" w:rsidR="00A11E96" w:rsidRDefault="00A11E96" w:rsidP="007E69C8">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4</w:t>
        </w:r>
        <w:r>
          <w:rPr>
            <w:rStyle w:val="Nmerodepgina"/>
          </w:rPr>
          <w:fldChar w:fldCharType="end"/>
        </w:r>
      </w:p>
    </w:sdtContent>
  </w:sdt>
  <w:p w14:paraId="4C4AFE8D" w14:textId="77777777" w:rsidR="00BE2928" w:rsidRDefault="00BE2928" w:rsidP="00BE292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45C3E" w14:textId="77777777" w:rsidR="00BE2928" w:rsidRDefault="00592BD6" w:rsidP="00930DE3">
    <w:pPr>
      <w:pStyle w:val="Piedepgina"/>
      <w:tabs>
        <w:tab w:val="clear" w:pos="4419"/>
        <w:tab w:val="clear" w:pos="8838"/>
        <w:tab w:val="left" w:pos="6296"/>
      </w:tabs>
      <w:ind w:right="360"/>
    </w:pPr>
    <w:r>
      <w:rPr>
        <w:noProof/>
      </w:rPr>
      <mc:AlternateContent>
        <mc:Choice Requires="wps">
          <w:drawing>
            <wp:anchor distT="0" distB="0" distL="114300" distR="114300" simplePos="0" relativeHeight="251664384" behindDoc="0" locked="0" layoutInCell="1" allowOverlap="1" wp14:anchorId="02061099" wp14:editId="3DB768D1">
              <wp:simplePos x="0" y="0"/>
              <wp:positionH relativeFrom="column">
                <wp:posOffset>4982210</wp:posOffset>
              </wp:positionH>
              <wp:positionV relativeFrom="paragraph">
                <wp:posOffset>-635</wp:posOffset>
              </wp:positionV>
              <wp:extent cx="1786578" cy="794479"/>
              <wp:effectExtent l="0" t="0" r="0" b="0"/>
              <wp:wrapNone/>
              <wp:docPr id="1517625420" name="Cuadro de texto 8"/>
              <wp:cNvGraphicFramePr/>
              <a:graphic xmlns:a="http://schemas.openxmlformats.org/drawingml/2006/main">
                <a:graphicData uri="http://schemas.microsoft.com/office/word/2010/wordprocessingShape">
                  <wps:wsp>
                    <wps:cNvSpPr txBox="1"/>
                    <wps:spPr>
                      <a:xfrm>
                        <a:off x="0" y="0"/>
                        <a:ext cx="1786578" cy="794479"/>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16E39DBB" w14:textId="77777777" w:rsidR="00592BD6" w:rsidRPr="00B32947" w:rsidRDefault="00592BD6" w:rsidP="00592BD6">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3526BBE4" w14:textId="77777777" w:rsidR="00592BD6" w:rsidRPr="00B32947" w:rsidRDefault="00592BD6" w:rsidP="00592BD6">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568F3D" id="_x0000_t202" coordsize="21600,21600" o:spt="202" path="m,l,21600r21600,l21600,xe">
              <v:stroke joinstyle="miter"/>
              <v:path gradientshapeok="t" o:connecttype="rect"/>
            </v:shapetype>
            <v:shape id="_x0000_s1035" type="#_x0000_t202" style="position:absolute;margin-left:392.3pt;margin-top:-.05pt;width:140.7pt;height:6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" filled="f" stroked="f" strokeweight="1pt">
              <v:textbox>
                <w:txbxContent>
                  <w:p w14:paraId="1BC764E5" w14:textId="4B7653CC" w:rsidR="00592BD6" w:rsidRPr="00B32947" w:rsidRDefault="00592BD6" w:rsidP="00592BD6">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5E0DAE3B" w14:textId="15799234" w:rsidR="00592BD6" w:rsidRPr="00B32947" w:rsidRDefault="00592BD6" w:rsidP="00592BD6">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v:textbox>
            </v:shape>
          </w:pict>
        </mc:Fallback>
      </mc:AlternateContent>
    </w:r>
    <w:r>
      <w:rPr>
        <w:noProof/>
      </w:rPr>
      <w:drawing>
        <wp:anchor distT="0" distB="0" distL="114300" distR="114300" simplePos="0" relativeHeight="251661312" behindDoc="0" locked="0" layoutInCell="1" allowOverlap="1" wp14:anchorId="403CEC59" wp14:editId="7C43FBAE">
          <wp:simplePos x="0" y="0"/>
          <wp:positionH relativeFrom="column">
            <wp:posOffset>4975860</wp:posOffset>
          </wp:positionH>
          <wp:positionV relativeFrom="paragraph">
            <wp:posOffset>-151765</wp:posOffset>
          </wp:positionV>
          <wp:extent cx="2321560" cy="854710"/>
          <wp:effectExtent l="0" t="0" r="2540" b="0"/>
          <wp:wrapThrough wrapText="bothSides">
            <wp:wrapPolygon edited="0">
              <wp:start x="0" y="0"/>
              <wp:lineTo x="0" y="21183"/>
              <wp:lineTo x="21505" y="21183"/>
              <wp:lineTo x="21505" y="0"/>
              <wp:lineTo x="0" y="0"/>
            </wp:wrapPolygon>
          </wp:wrapThrough>
          <wp:docPr id="11864184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210633" name=""/>
                  <pic:cNvPicPr/>
                </pic:nvPicPr>
                <pic:blipFill>
                  <a:blip r:embed="rId1"/>
                  <a:stretch>
                    <a:fillRect/>
                  </a:stretch>
                </pic:blipFill>
                <pic:spPr>
                  <a:xfrm>
                    <a:off x="0" y="0"/>
                    <a:ext cx="2321560" cy="854710"/>
                  </a:xfrm>
                  <a:prstGeom prst="rect">
                    <a:avLst/>
                  </a:prstGeom>
                </pic:spPr>
              </pic:pic>
            </a:graphicData>
          </a:graphic>
          <wp14:sizeRelH relativeFrom="page">
            <wp14:pctWidth>0</wp14:pctWidth>
          </wp14:sizeRelH>
          <wp14:sizeRelV relativeFrom="page">
            <wp14:pctHeight>0</wp14:pctHeight>
          </wp14:sizeRelV>
        </wp:anchor>
      </w:drawing>
    </w:r>
    <w:r w:rsidR="00930DE3">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7384805"/>
      <w:docPartObj>
        <w:docPartGallery w:val="Page Numbers (Bottom of Page)"/>
        <w:docPartUnique/>
      </w:docPartObj>
    </w:sdtPr>
    <w:sdtEndPr>
      <w:rPr>
        <w:noProof/>
      </w:rPr>
    </w:sdtEndPr>
    <w:sdtContent>
      <w:p w14:paraId="22CFACF7" w14:textId="77777777" w:rsidR="00930DE3" w:rsidRDefault="005C3275">
        <w:pPr>
          <w:pStyle w:val="Piedepgina"/>
          <w:jc w:val="right"/>
        </w:pPr>
        <w:r>
          <w:rPr>
            <w:noProof/>
          </w:rPr>
          <mc:AlternateContent>
            <mc:Choice Requires="wps">
              <w:drawing>
                <wp:anchor distT="0" distB="0" distL="114300" distR="114300" simplePos="0" relativeHeight="251669504" behindDoc="0" locked="0" layoutInCell="1" allowOverlap="1" wp14:anchorId="1D773702" wp14:editId="0185FC68">
                  <wp:simplePos x="0" y="0"/>
                  <wp:positionH relativeFrom="column">
                    <wp:posOffset>5290351</wp:posOffset>
                  </wp:positionH>
                  <wp:positionV relativeFrom="paragraph">
                    <wp:posOffset>155575</wp:posOffset>
                  </wp:positionV>
                  <wp:extent cx="1666985" cy="886515"/>
                  <wp:effectExtent l="0" t="0" r="0" b="0"/>
                  <wp:wrapNone/>
                  <wp:docPr id="1958994686" name="Cuadro de texto 8"/>
                  <wp:cNvGraphicFramePr/>
                  <a:graphic xmlns:a="http://schemas.openxmlformats.org/drawingml/2006/main">
                    <a:graphicData uri="http://schemas.microsoft.com/office/word/2010/wordprocessingShape">
                      <wps:wsp>
                        <wps:cNvSpPr txBox="1"/>
                        <wps:spPr>
                          <a:xfrm>
                            <a:off x="0" y="0"/>
                            <a:ext cx="1666985" cy="88651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4E33B9D4" w14:textId="77777777" w:rsidR="00930DE3" w:rsidRPr="00B32947" w:rsidRDefault="00930DE3" w:rsidP="00930DE3">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316CCE03" w14:textId="77777777" w:rsidR="00930DE3" w:rsidRPr="00B32947" w:rsidRDefault="00930DE3" w:rsidP="00930DE3">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5F2B50" id="_x0000_t202" coordsize="21600,21600" o:spt="202" path="m,l,21600r21600,l21600,xe">
                  <v:stroke joinstyle="miter"/>
                  <v:path gradientshapeok="t" o:connecttype="rect"/>
                </v:shapetype>
                <v:shape id="_x0000_s1036" type="#_x0000_t202" style="position:absolute;left:0;text-align:left;margin-left:416.55pt;margin-top:12.25pt;width:131.25pt;height:69.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" filled="f" stroked="f" strokeweight="1pt">
                  <v:textbox>
                    <w:txbxContent>
                      <w:p w14:paraId="0679587B" w14:textId="77777777" w:rsidR="00930DE3" w:rsidRPr="00B32947" w:rsidRDefault="00930DE3" w:rsidP="00930DE3">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Corporaci</w:t>
                        </w:r>
                        <w:r w:rsidRPr="00B32947">
                          <w:rPr>
                            <w:rFonts w:ascii="Colonna MT" w:hAnsi="Colonna MT" w:cs="Cambria"/>
                            <w:b/>
                            <w:bCs/>
                            <w:color w:val="7F7F7F" w:themeColor="text1" w:themeTint="80"/>
                            <w:sz w:val="32"/>
                            <w:szCs w:val="32"/>
                            <w:lang w:val="es-ES_tradnl"/>
                          </w:rPr>
                          <w:t>ó</w:t>
                        </w:r>
                        <w:r w:rsidRPr="00B32947">
                          <w:rPr>
                            <w:rFonts w:ascii="Colonna MT" w:hAnsi="Colonna MT" w:cs="Bangla MN"/>
                            <w:b/>
                            <w:bCs/>
                            <w:color w:val="7F7F7F" w:themeColor="text1" w:themeTint="80"/>
                            <w:sz w:val="32"/>
                            <w:szCs w:val="32"/>
                            <w:lang w:val="es-ES_tradnl"/>
                          </w:rPr>
                          <w:t>n</w:t>
                        </w:r>
                      </w:p>
                      <w:p w14:paraId="784429E4" w14:textId="77777777" w:rsidR="00930DE3" w:rsidRPr="00B32947" w:rsidRDefault="00930DE3" w:rsidP="00930DE3">
                        <w:pPr>
                          <w:jc w:val="center"/>
                          <w:rPr>
                            <w:rFonts w:ascii="Colonna MT" w:hAnsi="Colonna MT" w:cs="Bangla MN"/>
                            <w:b/>
                            <w:bCs/>
                            <w:color w:val="7F7F7F" w:themeColor="text1" w:themeTint="80"/>
                            <w:sz w:val="32"/>
                            <w:szCs w:val="32"/>
                            <w:lang w:val="es-ES_tradnl"/>
                          </w:rPr>
                        </w:pPr>
                        <w:r w:rsidRPr="00B32947">
                          <w:rPr>
                            <w:rFonts w:ascii="Colonna MT" w:hAnsi="Colonna MT" w:cs="Bangla MN"/>
                            <w:b/>
                            <w:bCs/>
                            <w:color w:val="7F7F7F" w:themeColor="text1" w:themeTint="80"/>
                            <w:sz w:val="32"/>
                            <w:szCs w:val="32"/>
                            <w:lang w:val="es-ES_tradnl"/>
                          </w:rPr>
                          <w:t>Discimus</w:t>
                        </w:r>
                      </w:p>
                    </w:txbxContent>
                  </v:textbox>
                </v:shape>
              </w:pict>
            </mc:Fallback>
          </mc:AlternateContent>
        </w:r>
        <w:r>
          <w:rPr>
            <w:noProof/>
          </w:rPr>
          <w:drawing>
            <wp:anchor distT="0" distB="0" distL="114300" distR="114300" simplePos="0" relativeHeight="251668480" behindDoc="0" locked="0" layoutInCell="1" allowOverlap="1" wp14:anchorId="0C30C97F" wp14:editId="46AECAF4">
              <wp:simplePos x="0" y="0"/>
              <wp:positionH relativeFrom="column">
                <wp:posOffset>5410200</wp:posOffset>
              </wp:positionH>
              <wp:positionV relativeFrom="paragraph">
                <wp:posOffset>93345</wp:posOffset>
              </wp:positionV>
              <wp:extent cx="2035175" cy="749300"/>
              <wp:effectExtent l="0" t="0" r="0" b="0"/>
              <wp:wrapThrough wrapText="bothSides">
                <wp:wrapPolygon edited="0">
                  <wp:start x="0" y="0"/>
                  <wp:lineTo x="0" y="21234"/>
                  <wp:lineTo x="21432" y="21234"/>
                  <wp:lineTo x="21432" y="0"/>
                  <wp:lineTo x="0" y="0"/>
                </wp:wrapPolygon>
              </wp:wrapThrough>
              <wp:docPr id="9680403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210633" name=""/>
                      <pic:cNvPicPr/>
                    </pic:nvPicPr>
                    <pic:blipFill>
                      <a:blip r:embed="rId1"/>
                      <a:stretch>
                        <a:fillRect/>
                      </a:stretch>
                    </pic:blipFill>
                    <pic:spPr>
                      <a:xfrm>
                        <a:off x="0" y="0"/>
                        <a:ext cx="2035175" cy="749300"/>
                      </a:xfrm>
                      <a:prstGeom prst="rect">
                        <a:avLst/>
                      </a:prstGeom>
                    </pic:spPr>
                  </pic:pic>
                </a:graphicData>
              </a:graphic>
              <wp14:sizeRelH relativeFrom="page">
                <wp14:pctWidth>0</wp14:pctWidth>
              </wp14:sizeRelH>
              <wp14:sizeRelV relativeFrom="page">
                <wp14:pctHeight>0</wp14:pctHeight>
              </wp14:sizeRelV>
            </wp:anchor>
          </w:drawing>
        </w:r>
        <w:r w:rsidR="00930DE3">
          <w:fldChar w:fldCharType="begin"/>
        </w:r>
        <w:r w:rsidR="00930DE3">
          <w:instrText xml:space="preserve"> PAGE   \* MERGEFORMAT </w:instrText>
        </w:r>
        <w:r w:rsidR="00930DE3">
          <w:fldChar w:fldCharType="separate"/>
        </w:r>
        <w:r w:rsidR="00930DE3">
          <w:rPr>
            <w:noProof/>
          </w:rPr>
          <w:t>9</w:t>
        </w:r>
        <w:r w:rsidR="00930DE3">
          <w:rPr>
            <w:noProof/>
          </w:rPr>
          <w:fldChar w:fldCharType="end"/>
        </w:r>
      </w:p>
    </w:sdtContent>
  </w:sdt>
  <w:p w14:paraId="142B4E09" w14:textId="77777777" w:rsidR="00930DE3" w:rsidRDefault="00930DE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04ED0" w14:textId="77777777" w:rsidR="00F752DA" w:rsidRDefault="00F752DA" w:rsidP="00E40DC0">
      <w:r>
        <w:separator/>
      </w:r>
    </w:p>
  </w:footnote>
  <w:footnote w:type="continuationSeparator" w:id="0">
    <w:p w14:paraId="3466A410" w14:textId="77777777" w:rsidR="00F752DA" w:rsidRDefault="00F752DA" w:rsidP="00E40DC0">
      <w:r>
        <w:continuationSeparator/>
      </w:r>
    </w:p>
  </w:footnote>
  <w:footnote w:id="1">
    <w:p w14:paraId="41D5D0CD" w14:textId="77777777" w:rsidR="00AC4FBF" w:rsidRPr="00AC4FBF" w:rsidRDefault="0083682D">
      <w:pPr>
        <w:pStyle w:val="Textonotapie"/>
      </w:pPr>
      <w:r>
        <w:rPr>
          <w:rStyle w:val="Refdenotaalpie"/>
        </w:rPr>
        <w:footnoteRef/>
      </w:r>
      <w:r>
        <w:t xml:space="preserve"> </w:t>
      </w:r>
      <w:proofErr w:type="spellStart"/>
      <w:r w:rsidR="00FB3AFE" w:rsidRPr="00FB3AFE">
        <w:t>Currently</w:t>
      </w:r>
      <w:proofErr w:type="spellEnd"/>
      <w:r w:rsidR="00FB3AFE" w:rsidRPr="00FB3AFE">
        <w:t xml:space="preserve">, I </w:t>
      </w:r>
      <w:proofErr w:type="spellStart"/>
      <w:r w:rsidR="00FB3AFE" w:rsidRPr="00FB3AFE">
        <w:t>hold</w:t>
      </w:r>
      <w:proofErr w:type="spellEnd"/>
      <w:r w:rsidR="00FB3AFE" w:rsidRPr="00FB3AFE">
        <w:t xml:space="preserve"> </w:t>
      </w:r>
      <w:proofErr w:type="spellStart"/>
      <w:r w:rsidR="00FB3AFE" w:rsidRPr="00FB3AFE">
        <w:t>the</w:t>
      </w:r>
      <w:proofErr w:type="spellEnd"/>
      <w:r w:rsidR="00FB3AFE" w:rsidRPr="00FB3AFE">
        <w:t xml:space="preserve"> position </w:t>
      </w:r>
      <w:proofErr w:type="spellStart"/>
      <w:r w:rsidR="00FB3AFE" w:rsidRPr="00FB3AFE">
        <w:t>of</w:t>
      </w:r>
      <w:proofErr w:type="spellEnd"/>
      <w:r w:rsidR="00FB3AFE" w:rsidRPr="00FB3AFE">
        <w:t xml:space="preserve"> </w:t>
      </w:r>
      <w:proofErr w:type="spellStart"/>
      <w:r w:rsidR="00FB3AFE" w:rsidRPr="00FB3AFE">
        <w:t>President</w:t>
      </w:r>
      <w:proofErr w:type="spellEnd"/>
      <w:r w:rsidR="00FB3AFE" w:rsidRPr="00FB3AFE">
        <w:t xml:space="preserve"> </w:t>
      </w:r>
      <w:proofErr w:type="spellStart"/>
      <w:r w:rsidR="00FB3AFE" w:rsidRPr="00FB3AFE">
        <w:t>of</w:t>
      </w:r>
      <w:proofErr w:type="spellEnd"/>
      <w:r w:rsidR="00FB3AFE" w:rsidRPr="00FB3AFE">
        <w:t xml:space="preserve"> </w:t>
      </w:r>
      <w:proofErr w:type="spellStart"/>
      <w:r w:rsidR="00FB3AFE" w:rsidRPr="00FB3AFE">
        <w:t>the</w:t>
      </w:r>
      <w:proofErr w:type="spellEnd"/>
      <w:r w:rsidR="00FB3AFE" w:rsidRPr="00FB3AFE">
        <w:t xml:space="preserve"> </w:t>
      </w:r>
      <w:proofErr w:type="spellStart"/>
      <w:r w:rsidR="00FB3AFE" w:rsidRPr="00FB3AFE">
        <w:t>Brazilian</w:t>
      </w:r>
      <w:proofErr w:type="spellEnd"/>
      <w:r w:rsidR="00FB3AFE" w:rsidRPr="00FB3AFE">
        <w:t xml:space="preserve"> </w:t>
      </w:r>
      <w:proofErr w:type="spellStart"/>
      <w:r w:rsidR="00FB3AFE" w:rsidRPr="00FB3AFE">
        <w:t>Association</w:t>
      </w:r>
      <w:proofErr w:type="spellEnd"/>
      <w:r w:rsidR="00FB3AFE" w:rsidRPr="00FB3AFE">
        <w:t xml:space="preserve"> </w:t>
      </w:r>
      <w:proofErr w:type="spellStart"/>
      <w:r w:rsidR="00FB3AFE" w:rsidRPr="00FB3AFE">
        <w:t>of</w:t>
      </w:r>
      <w:proofErr w:type="spellEnd"/>
      <w:r w:rsidR="00FB3AFE" w:rsidRPr="00FB3AFE">
        <w:t xml:space="preserve"> English </w:t>
      </w:r>
      <w:proofErr w:type="spellStart"/>
      <w:r w:rsidR="00FB3AFE" w:rsidRPr="00FB3AFE">
        <w:t>Language</w:t>
      </w:r>
      <w:proofErr w:type="spellEnd"/>
      <w:r w:rsidR="00FB3AFE" w:rsidRPr="00FB3AFE">
        <w:t xml:space="preserve"> </w:t>
      </w:r>
      <w:proofErr w:type="spellStart"/>
      <w:r w:rsidR="00FB3AFE" w:rsidRPr="00FB3AFE">
        <w:t>Teachers</w:t>
      </w:r>
      <w:proofErr w:type="spellEnd"/>
      <w:r w:rsidR="00FB3AFE" w:rsidRPr="00FB3AFE">
        <w:t xml:space="preserve"> </w:t>
      </w:r>
      <w:proofErr w:type="spellStart"/>
      <w:r w:rsidR="00FB3AFE" w:rsidRPr="00FB3AFE">
        <w:t>of</w:t>
      </w:r>
      <w:proofErr w:type="spellEnd"/>
      <w:r w:rsidR="00FB3AFE" w:rsidRPr="00FB3AFE">
        <w:t xml:space="preserve"> </w:t>
      </w:r>
      <w:proofErr w:type="spellStart"/>
      <w:r w:rsidR="00FB3AFE" w:rsidRPr="00FB3AFE">
        <w:t>the</w:t>
      </w:r>
      <w:proofErr w:type="spellEnd"/>
      <w:r w:rsidR="00FB3AFE" w:rsidRPr="00FB3AFE">
        <w:t xml:space="preserve"> Federal Network </w:t>
      </w:r>
      <w:proofErr w:type="spellStart"/>
      <w:r w:rsidR="00FB3AFE" w:rsidRPr="00FB3AFE">
        <w:t>of</w:t>
      </w:r>
      <w:proofErr w:type="spellEnd"/>
      <w:r w:rsidR="00FB3AFE" w:rsidRPr="00FB3AFE">
        <w:t xml:space="preserve"> Basic, </w:t>
      </w:r>
      <w:proofErr w:type="spellStart"/>
      <w:r w:rsidR="00FB3AFE" w:rsidRPr="00FB3AFE">
        <w:t>Technical</w:t>
      </w:r>
      <w:proofErr w:type="spellEnd"/>
      <w:r w:rsidR="00FB3AFE" w:rsidRPr="00FB3AFE">
        <w:t xml:space="preserve"> and </w:t>
      </w:r>
      <w:proofErr w:type="spellStart"/>
      <w:r w:rsidR="00FB3AFE" w:rsidRPr="00FB3AFE">
        <w:t>Technological</w:t>
      </w:r>
      <w:proofErr w:type="spellEnd"/>
      <w:r w:rsidR="00FB3AFE" w:rsidRPr="00FB3AFE">
        <w:t xml:space="preserve"> </w:t>
      </w:r>
      <w:proofErr w:type="spellStart"/>
      <w:r w:rsidR="00FB3AFE" w:rsidRPr="00FB3AFE">
        <w:t>Education</w:t>
      </w:r>
      <w:proofErr w:type="spellEnd"/>
      <w:r w:rsidR="00FB3AFE" w:rsidRPr="00FB3AFE">
        <w:t xml:space="preserve"> (ABRALITEC) (2023-current) and </w:t>
      </w:r>
      <w:proofErr w:type="spellStart"/>
      <w:r w:rsidR="00FB3AFE" w:rsidRPr="00FB3AFE">
        <w:t>Systemic</w:t>
      </w:r>
      <w:proofErr w:type="spellEnd"/>
      <w:r w:rsidR="00FB3AFE" w:rsidRPr="00FB3AFE">
        <w:t xml:space="preserve"> Director </w:t>
      </w:r>
      <w:proofErr w:type="spellStart"/>
      <w:r w:rsidR="00FB3AFE" w:rsidRPr="00FB3AFE">
        <w:t>of</w:t>
      </w:r>
      <w:proofErr w:type="spellEnd"/>
      <w:r w:rsidR="00FB3AFE" w:rsidRPr="00FB3AFE">
        <w:t xml:space="preserve"> </w:t>
      </w:r>
      <w:proofErr w:type="spellStart"/>
      <w:r w:rsidR="00FB3AFE" w:rsidRPr="00FB3AFE">
        <w:t>Internationalization</w:t>
      </w:r>
      <w:proofErr w:type="spellEnd"/>
      <w:r w:rsidR="00FB3AFE" w:rsidRPr="00FB3AFE">
        <w:t xml:space="preserve"> (DINT), </w:t>
      </w:r>
      <w:proofErr w:type="spellStart"/>
      <w:r w:rsidR="00FB3AFE" w:rsidRPr="00FB3AFE">
        <w:t>working</w:t>
      </w:r>
      <w:proofErr w:type="spellEnd"/>
      <w:r w:rsidR="00FB3AFE" w:rsidRPr="00FB3AFE">
        <w:t xml:space="preserve"> in </w:t>
      </w:r>
      <w:proofErr w:type="spellStart"/>
      <w:r w:rsidR="00FB3AFE" w:rsidRPr="00FB3AFE">
        <w:t>the</w:t>
      </w:r>
      <w:proofErr w:type="spellEnd"/>
      <w:r w:rsidR="00FB3AFE" w:rsidRPr="00FB3AFE">
        <w:t xml:space="preserve"> </w:t>
      </w:r>
      <w:proofErr w:type="spellStart"/>
      <w:r w:rsidR="00FB3AFE" w:rsidRPr="00FB3AFE">
        <w:t>Rectory</w:t>
      </w:r>
      <w:proofErr w:type="spellEnd"/>
      <w:r w:rsidR="00FB3AFE" w:rsidRPr="00FB3AFE">
        <w:t xml:space="preserve"> </w:t>
      </w:r>
      <w:proofErr w:type="spellStart"/>
      <w:r w:rsidR="00FB3AFE" w:rsidRPr="00FB3AFE">
        <w:t>of</w:t>
      </w:r>
      <w:proofErr w:type="spellEnd"/>
      <w:r w:rsidR="00FB3AFE" w:rsidRPr="00FB3AFE">
        <w:t xml:space="preserve"> </w:t>
      </w:r>
      <w:proofErr w:type="spellStart"/>
      <w:r w:rsidR="00FB3AFE" w:rsidRPr="00FB3AFE">
        <w:t>the</w:t>
      </w:r>
      <w:proofErr w:type="spellEnd"/>
      <w:r w:rsidR="00FB3AFE" w:rsidRPr="00FB3AFE">
        <w:t xml:space="preserve"> Federal </w:t>
      </w:r>
      <w:proofErr w:type="spellStart"/>
      <w:r w:rsidR="00FB3AFE" w:rsidRPr="00FB3AFE">
        <w:t>Institute</w:t>
      </w:r>
      <w:proofErr w:type="spellEnd"/>
      <w:r w:rsidR="00FB3AFE" w:rsidRPr="00FB3AFE">
        <w:t xml:space="preserve"> </w:t>
      </w:r>
      <w:proofErr w:type="spellStart"/>
      <w:r w:rsidR="00FB3AFE" w:rsidRPr="00FB3AFE">
        <w:t>of</w:t>
      </w:r>
      <w:proofErr w:type="spellEnd"/>
      <w:r w:rsidR="00FB3AFE" w:rsidRPr="00FB3AFE">
        <w:t xml:space="preserve"> Rio Grande do Norte (IFRN), Natal (2020-current). I </w:t>
      </w:r>
      <w:proofErr w:type="spellStart"/>
      <w:r w:rsidR="00FB3AFE" w:rsidRPr="00FB3AFE">
        <w:t>worked</w:t>
      </w:r>
      <w:proofErr w:type="spellEnd"/>
      <w:r w:rsidR="00FB3AFE" w:rsidRPr="00FB3AFE">
        <w:t xml:space="preserve"> as </w:t>
      </w:r>
      <w:proofErr w:type="spellStart"/>
      <w:r w:rsidR="00FB3AFE" w:rsidRPr="00FB3AFE">
        <w:t>Coordinator</w:t>
      </w:r>
      <w:proofErr w:type="spellEnd"/>
      <w:r w:rsidR="00FB3AFE" w:rsidRPr="00FB3AFE">
        <w:t xml:space="preserve"> </w:t>
      </w:r>
      <w:proofErr w:type="spellStart"/>
      <w:r w:rsidR="00FB3AFE" w:rsidRPr="00FB3AFE">
        <w:t>of</w:t>
      </w:r>
      <w:proofErr w:type="spellEnd"/>
      <w:r w:rsidR="00FB3AFE" w:rsidRPr="00FB3AFE">
        <w:t xml:space="preserve"> </w:t>
      </w:r>
      <w:proofErr w:type="spellStart"/>
      <w:r w:rsidR="00FB3AFE" w:rsidRPr="00FB3AFE">
        <w:t>the</w:t>
      </w:r>
      <w:proofErr w:type="spellEnd"/>
      <w:r w:rsidR="00FB3AFE" w:rsidRPr="00FB3AFE">
        <w:t xml:space="preserve"> </w:t>
      </w:r>
      <w:proofErr w:type="spellStart"/>
      <w:r w:rsidR="00FB3AFE" w:rsidRPr="00FB3AFE">
        <w:t>Brazilian</w:t>
      </w:r>
      <w:proofErr w:type="spellEnd"/>
      <w:r w:rsidR="00FB3AFE" w:rsidRPr="00FB3AFE">
        <w:t xml:space="preserve"> Portuguese </w:t>
      </w:r>
      <w:proofErr w:type="spellStart"/>
      <w:r w:rsidR="00FB3AFE" w:rsidRPr="00FB3AFE">
        <w:t>Initial</w:t>
      </w:r>
      <w:proofErr w:type="spellEnd"/>
      <w:r w:rsidR="00FB3AFE" w:rsidRPr="00FB3AFE">
        <w:t xml:space="preserve"> and </w:t>
      </w:r>
      <w:proofErr w:type="spellStart"/>
      <w:r w:rsidR="00FB3AFE" w:rsidRPr="00FB3AFE">
        <w:t>Continuing</w:t>
      </w:r>
      <w:proofErr w:type="spellEnd"/>
      <w:r w:rsidR="00FB3AFE" w:rsidRPr="00FB3AFE">
        <w:t xml:space="preserve"> Training </w:t>
      </w:r>
      <w:proofErr w:type="spellStart"/>
      <w:r w:rsidR="00FB3AFE" w:rsidRPr="00FB3AFE">
        <w:t>Course</w:t>
      </w:r>
      <w:proofErr w:type="spellEnd"/>
      <w:r w:rsidR="00FB3AFE" w:rsidRPr="00FB3AFE">
        <w:t xml:space="preserve"> </w:t>
      </w:r>
      <w:proofErr w:type="spellStart"/>
      <w:r w:rsidR="00FB3AFE" w:rsidRPr="00FB3AFE">
        <w:t>for</w:t>
      </w:r>
      <w:proofErr w:type="spellEnd"/>
      <w:r w:rsidR="00FB3AFE" w:rsidRPr="00FB3AFE">
        <w:t xml:space="preserve"> </w:t>
      </w:r>
      <w:proofErr w:type="spellStart"/>
      <w:r w:rsidR="00FB3AFE" w:rsidRPr="00FB3AFE">
        <w:t>Foreigners</w:t>
      </w:r>
      <w:proofErr w:type="spellEnd"/>
      <w:r w:rsidR="00FB3AFE" w:rsidRPr="00FB3AFE">
        <w:t xml:space="preserve"> - </w:t>
      </w:r>
      <w:proofErr w:type="spellStart"/>
      <w:r w:rsidR="00FB3AFE" w:rsidRPr="00FB3AFE">
        <w:t>basic</w:t>
      </w:r>
      <w:proofErr w:type="spellEnd"/>
      <w:r w:rsidR="00FB3AFE" w:rsidRPr="00FB3AFE">
        <w:t xml:space="preserve"> and </w:t>
      </w:r>
      <w:proofErr w:type="spellStart"/>
      <w:r w:rsidR="00FB3AFE" w:rsidRPr="00FB3AFE">
        <w:t>intermediate</w:t>
      </w:r>
      <w:proofErr w:type="spellEnd"/>
      <w:r w:rsidR="00FB3AFE" w:rsidRPr="00FB3AFE">
        <w:t xml:space="preserve"> </w:t>
      </w:r>
      <w:proofErr w:type="spellStart"/>
      <w:r w:rsidR="00FB3AFE" w:rsidRPr="00FB3AFE">
        <w:t>levels</w:t>
      </w:r>
      <w:proofErr w:type="spellEnd"/>
      <w:r w:rsidR="00FB3AFE" w:rsidRPr="00FB3AFE">
        <w:t xml:space="preserve"> (2021-2023). I </w:t>
      </w:r>
      <w:proofErr w:type="spellStart"/>
      <w:r w:rsidR="00FB3AFE" w:rsidRPr="00FB3AFE">
        <w:t>have</w:t>
      </w:r>
      <w:proofErr w:type="spellEnd"/>
      <w:r w:rsidR="00FB3AFE" w:rsidRPr="00FB3AFE">
        <w:t xml:space="preserve"> a PhD in </w:t>
      </w:r>
      <w:proofErr w:type="spellStart"/>
      <w:r w:rsidR="00FB3AFE" w:rsidRPr="00FB3AFE">
        <w:t>Linguistics</w:t>
      </w:r>
      <w:proofErr w:type="spellEnd"/>
      <w:r w:rsidR="00FB3AFE" w:rsidRPr="00FB3AFE">
        <w:t xml:space="preserve"> </w:t>
      </w:r>
      <w:proofErr w:type="spellStart"/>
      <w:r w:rsidR="00FB3AFE" w:rsidRPr="00FB3AFE">
        <w:t>from</w:t>
      </w:r>
      <w:proofErr w:type="spellEnd"/>
      <w:r w:rsidR="00FB3AFE" w:rsidRPr="00FB3AFE">
        <w:t xml:space="preserve"> </w:t>
      </w:r>
      <w:proofErr w:type="spellStart"/>
      <w:r w:rsidR="00FB3AFE" w:rsidRPr="00FB3AFE">
        <w:t>the</w:t>
      </w:r>
      <w:proofErr w:type="spellEnd"/>
      <w:r w:rsidR="00FB3AFE" w:rsidRPr="00FB3AFE">
        <w:t xml:space="preserve"> Federal </w:t>
      </w:r>
      <w:proofErr w:type="spellStart"/>
      <w:r w:rsidR="00FB3AFE" w:rsidRPr="00FB3AFE">
        <w:t>University</w:t>
      </w:r>
      <w:proofErr w:type="spellEnd"/>
      <w:r w:rsidR="00FB3AFE" w:rsidRPr="00FB3AFE">
        <w:t xml:space="preserve"> </w:t>
      </w:r>
      <w:proofErr w:type="spellStart"/>
      <w:r w:rsidR="00FB3AFE" w:rsidRPr="00FB3AFE">
        <w:t>of</w:t>
      </w:r>
      <w:proofErr w:type="spellEnd"/>
      <w:r w:rsidR="00FB3AFE" w:rsidRPr="00FB3AFE">
        <w:t xml:space="preserve"> Ceará (2012) and </w:t>
      </w:r>
      <w:proofErr w:type="spellStart"/>
      <w:r w:rsidR="00FB3AFE" w:rsidRPr="00FB3AFE">
        <w:t>completed</w:t>
      </w:r>
      <w:proofErr w:type="spellEnd"/>
      <w:r w:rsidR="00FB3AFE" w:rsidRPr="00FB3AFE">
        <w:t xml:space="preserve"> a Post-Doctoral </w:t>
      </w:r>
      <w:proofErr w:type="spellStart"/>
      <w:r w:rsidR="00FB3AFE" w:rsidRPr="00FB3AFE">
        <w:t>Internship</w:t>
      </w:r>
      <w:proofErr w:type="spellEnd"/>
      <w:r w:rsidR="00FB3AFE" w:rsidRPr="00FB3AFE">
        <w:t xml:space="preserve"> in </w:t>
      </w:r>
      <w:proofErr w:type="spellStart"/>
      <w:r w:rsidR="00FB3AFE" w:rsidRPr="00FB3AFE">
        <w:t>Educational</w:t>
      </w:r>
      <w:proofErr w:type="spellEnd"/>
      <w:r w:rsidR="00FB3AFE" w:rsidRPr="00FB3AFE">
        <w:t xml:space="preserve"> </w:t>
      </w:r>
      <w:proofErr w:type="spellStart"/>
      <w:r w:rsidR="00FB3AFE" w:rsidRPr="00FB3AFE">
        <w:t>Sciences</w:t>
      </w:r>
      <w:proofErr w:type="spellEnd"/>
      <w:r w:rsidR="00FB3AFE" w:rsidRPr="00FB3AFE">
        <w:t xml:space="preserve">, </w:t>
      </w:r>
      <w:proofErr w:type="spellStart"/>
      <w:r w:rsidR="00FB3AFE" w:rsidRPr="00FB3AFE">
        <w:t>specializing</w:t>
      </w:r>
      <w:proofErr w:type="spellEnd"/>
      <w:r w:rsidR="00FB3AFE" w:rsidRPr="00FB3AFE">
        <w:t xml:space="preserve"> in </w:t>
      </w:r>
      <w:proofErr w:type="spellStart"/>
      <w:r w:rsidR="00FB3AFE" w:rsidRPr="00FB3AFE">
        <w:t>Education</w:t>
      </w:r>
      <w:proofErr w:type="spellEnd"/>
      <w:r w:rsidR="00FB3AFE" w:rsidRPr="00FB3AFE">
        <w:t xml:space="preserve"> in </w:t>
      </w:r>
      <w:proofErr w:type="spellStart"/>
      <w:r w:rsidR="00FB3AFE" w:rsidRPr="00FB3AFE">
        <w:t>Foreign</w:t>
      </w:r>
      <w:proofErr w:type="spellEnd"/>
      <w:r w:rsidR="00FB3AFE" w:rsidRPr="00FB3AFE">
        <w:t xml:space="preserve"> </w:t>
      </w:r>
      <w:proofErr w:type="spellStart"/>
      <w:r w:rsidR="00FB3AFE" w:rsidRPr="00FB3AFE">
        <w:t>Languages</w:t>
      </w:r>
      <w:proofErr w:type="spellEnd"/>
      <w:r w:rsidR="00FB3AFE" w:rsidRPr="00FB3AFE">
        <w:t xml:space="preserve">, at </w:t>
      </w:r>
      <w:proofErr w:type="spellStart"/>
      <w:r w:rsidR="00FB3AFE" w:rsidRPr="00FB3AFE">
        <w:t>the</w:t>
      </w:r>
      <w:proofErr w:type="spellEnd"/>
      <w:r w:rsidR="00FB3AFE" w:rsidRPr="00FB3AFE">
        <w:t xml:space="preserve"> </w:t>
      </w:r>
      <w:proofErr w:type="spellStart"/>
      <w:r w:rsidR="00FB3AFE" w:rsidRPr="00FB3AFE">
        <w:t>University</w:t>
      </w:r>
      <w:proofErr w:type="spellEnd"/>
      <w:r w:rsidR="00FB3AFE" w:rsidRPr="00FB3AFE">
        <w:t xml:space="preserve"> </w:t>
      </w:r>
      <w:proofErr w:type="spellStart"/>
      <w:r w:rsidR="00FB3AFE" w:rsidRPr="00FB3AFE">
        <w:t>of</w:t>
      </w:r>
      <w:proofErr w:type="spellEnd"/>
      <w:r w:rsidR="00FB3AFE" w:rsidRPr="00FB3AFE">
        <w:t xml:space="preserve"> </w:t>
      </w:r>
      <w:proofErr w:type="spellStart"/>
      <w:r w:rsidR="00FB3AFE" w:rsidRPr="00FB3AFE">
        <w:t>Minho</w:t>
      </w:r>
      <w:proofErr w:type="spellEnd"/>
      <w:r w:rsidR="00FB3AFE" w:rsidRPr="00FB3AFE">
        <w:t xml:space="preserve"> (Portugal, 2018). I am a </w:t>
      </w:r>
      <w:proofErr w:type="spellStart"/>
      <w:r w:rsidR="00FB3AFE" w:rsidRPr="00FB3AFE">
        <w:t>professor</w:t>
      </w:r>
      <w:proofErr w:type="spellEnd"/>
      <w:r w:rsidR="00FB3AFE" w:rsidRPr="00FB3AFE">
        <w:t xml:space="preserve"> at IFRN, campus </w:t>
      </w:r>
      <w:proofErr w:type="spellStart"/>
      <w:r w:rsidR="00FB3AFE" w:rsidRPr="00FB3AFE">
        <w:t>Mossoró</w:t>
      </w:r>
      <w:proofErr w:type="spellEnd"/>
      <w:r w:rsidR="00FB3AFE" w:rsidRPr="00FB3AFE">
        <w:t xml:space="preserve">, </w:t>
      </w:r>
      <w:proofErr w:type="spellStart"/>
      <w:r w:rsidR="00FB3AFE" w:rsidRPr="00FB3AFE">
        <w:t>where</w:t>
      </w:r>
      <w:proofErr w:type="spellEnd"/>
      <w:r w:rsidR="00FB3AFE" w:rsidRPr="00FB3AFE">
        <w:t xml:space="preserve"> I </w:t>
      </w:r>
      <w:proofErr w:type="spellStart"/>
      <w:r w:rsidR="00FB3AFE" w:rsidRPr="00FB3AFE">
        <w:t>work</w:t>
      </w:r>
      <w:proofErr w:type="spellEnd"/>
      <w:r w:rsidR="00FB3AFE" w:rsidRPr="00FB3AFE">
        <w:t xml:space="preserve"> in Basic, </w:t>
      </w:r>
      <w:proofErr w:type="spellStart"/>
      <w:r w:rsidR="00FB3AFE" w:rsidRPr="00FB3AFE">
        <w:t>Technical</w:t>
      </w:r>
      <w:proofErr w:type="spellEnd"/>
      <w:r w:rsidR="00FB3AFE" w:rsidRPr="00FB3AFE">
        <w:t xml:space="preserve"> and </w:t>
      </w:r>
      <w:proofErr w:type="spellStart"/>
      <w:r w:rsidR="00FB3AFE" w:rsidRPr="00FB3AFE">
        <w:t>Technological</w:t>
      </w:r>
      <w:proofErr w:type="spellEnd"/>
      <w:r w:rsidR="00FB3AFE" w:rsidRPr="00FB3AFE">
        <w:t xml:space="preserve"> </w:t>
      </w:r>
      <w:proofErr w:type="spellStart"/>
      <w:r w:rsidR="00FB3AFE" w:rsidRPr="00FB3AFE">
        <w:t>Education</w:t>
      </w:r>
      <w:proofErr w:type="spellEnd"/>
      <w:r w:rsidR="00FB3AFE" w:rsidRPr="00FB3AFE">
        <w:t xml:space="preserve">, in </w:t>
      </w:r>
      <w:proofErr w:type="spellStart"/>
      <w:r w:rsidR="00FB3AFE" w:rsidRPr="00FB3AFE">
        <w:t>the</w:t>
      </w:r>
      <w:proofErr w:type="spellEnd"/>
      <w:r w:rsidR="00FB3AFE" w:rsidRPr="00FB3AFE">
        <w:t xml:space="preserve"> </w:t>
      </w:r>
      <w:proofErr w:type="spellStart"/>
      <w:r w:rsidR="00FB3AFE" w:rsidRPr="00FB3AFE">
        <w:t>Master's</w:t>
      </w:r>
      <w:proofErr w:type="spellEnd"/>
      <w:r w:rsidR="00FB3AFE" w:rsidRPr="00FB3AFE">
        <w:t xml:space="preserve"> in </w:t>
      </w:r>
      <w:proofErr w:type="spellStart"/>
      <w:r w:rsidR="00FB3AFE" w:rsidRPr="00FB3AFE">
        <w:t>Teaching</w:t>
      </w:r>
      <w:proofErr w:type="spellEnd"/>
      <w:r w:rsidR="00FB3AFE" w:rsidRPr="00FB3AFE">
        <w:t xml:space="preserve"> (POSENSINO) and in </w:t>
      </w:r>
      <w:proofErr w:type="spellStart"/>
      <w:r w:rsidR="00FB3AFE" w:rsidRPr="00FB3AFE">
        <w:t>the</w:t>
      </w:r>
      <w:proofErr w:type="spellEnd"/>
      <w:r w:rsidR="00FB3AFE" w:rsidRPr="00FB3AFE">
        <w:t xml:space="preserve"> </w:t>
      </w:r>
      <w:proofErr w:type="spellStart"/>
      <w:r w:rsidR="00FB3AFE" w:rsidRPr="00FB3AFE">
        <w:t>Doctorate</w:t>
      </w:r>
      <w:proofErr w:type="spellEnd"/>
      <w:r w:rsidR="00FB3AFE" w:rsidRPr="00FB3AFE">
        <w:t xml:space="preserve"> in </w:t>
      </w:r>
      <w:proofErr w:type="spellStart"/>
      <w:r w:rsidR="00FB3AFE" w:rsidRPr="00FB3AFE">
        <w:t>Teaching</w:t>
      </w:r>
      <w:proofErr w:type="spellEnd"/>
      <w:r w:rsidR="00FB3AFE" w:rsidRPr="00FB3AFE">
        <w:t xml:space="preserve"> (RENOEN). I am leader </w:t>
      </w:r>
      <w:proofErr w:type="spellStart"/>
      <w:r w:rsidR="00FB3AFE" w:rsidRPr="00FB3AFE">
        <w:t>of</w:t>
      </w:r>
      <w:proofErr w:type="spellEnd"/>
      <w:r w:rsidR="00FB3AFE" w:rsidRPr="00FB3AFE">
        <w:t xml:space="preserve"> </w:t>
      </w:r>
      <w:proofErr w:type="spellStart"/>
      <w:r w:rsidR="00FB3AFE" w:rsidRPr="00FB3AFE">
        <w:t>the</w:t>
      </w:r>
      <w:proofErr w:type="spellEnd"/>
      <w:r w:rsidR="00FB3AFE" w:rsidRPr="00FB3AFE">
        <w:t xml:space="preserve"> </w:t>
      </w:r>
      <w:proofErr w:type="spellStart"/>
      <w:r w:rsidR="00FB3AFE" w:rsidRPr="00FB3AFE">
        <w:t>Research</w:t>
      </w:r>
      <w:proofErr w:type="spellEnd"/>
      <w:r w:rsidR="00FB3AFE" w:rsidRPr="00FB3AFE">
        <w:t xml:space="preserve"> </w:t>
      </w:r>
      <w:proofErr w:type="spellStart"/>
      <w:r w:rsidR="00FB3AFE" w:rsidRPr="00FB3AFE">
        <w:t>Group</w:t>
      </w:r>
      <w:proofErr w:type="spellEnd"/>
      <w:r w:rsidR="00FB3AFE" w:rsidRPr="00FB3AFE">
        <w:t xml:space="preserve"> </w:t>
      </w:r>
      <w:proofErr w:type="spellStart"/>
      <w:r w:rsidR="00FB3AFE" w:rsidRPr="00FB3AFE">
        <w:t>on</w:t>
      </w:r>
      <w:proofErr w:type="spellEnd"/>
      <w:r w:rsidR="00FB3AFE" w:rsidRPr="00FB3AFE">
        <w:t xml:space="preserve"> </w:t>
      </w:r>
      <w:proofErr w:type="spellStart"/>
      <w:r w:rsidR="00FB3AFE" w:rsidRPr="00FB3AFE">
        <w:t>Language</w:t>
      </w:r>
      <w:proofErr w:type="spellEnd"/>
      <w:r w:rsidR="00FB3AFE" w:rsidRPr="00FB3AFE">
        <w:t xml:space="preserve"> </w:t>
      </w:r>
      <w:proofErr w:type="spellStart"/>
      <w:r w:rsidR="00FB3AFE" w:rsidRPr="00FB3AFE">
        <w:t>Teaching-Learning</w:t>
      </w:r>
      <w:proofErr w:type="spellEnd"/>
      <w:r w:rsidR="00FB3AFE" w:rsidRPr="00FB3AFE">
        <w:t xml:space="preserve"> (</w:t>
      </w:r>
      <w:proofErr w:type="spellStart"/>
      <w:r w:rsidR="00FB3AFE" w:rsidRPr="00FB3AFE">
        <w:t>CNPq</w:t>
      </w:r>
      <w:proofErr w:type="spellEnd"/>
      <w:r w:rsidR="00FB3AFE" w:rsidRPr="00FB3AFE">
        <w:t xml:space="preserve">/IFRN), </w:t>
      </w:r>
      <w:proofErr w:type="spellStart"/>
      <w:r w:rsidR="00FB3AFE" w:rsidRPr="00FB3AFE">
        <w:t>where</w:t>
      </w:r>
      <w:proofErr w:type="spellEnd"/>
      <w:r w:rsidR="00FB3AFE" w:rsidRPr="00FB3AFE">
        <w:t xml:space="preserve"> I </w:t>
      </w:r>
      <w:proofErr w:type="spellStart"/>
      <w:r w:rsidR="00FB3AFE" w:rsidRPr="00FB3AFE">
        <w:t>carry</w:t>
      </w:r>
      <w:proofErr w:type="spellEnd"/>
      <w:r w:rsidR="00FB3AFE" w:rsidRPr="00FB3AFE">
        <w:t xml:space="preserve"> </w:t>
      </w:r>
      <w:proofErr w:type="spellStart"/>
      <w:r w:rsidR="00FB3AFE" w:rsidRPr="00FB3AFE">
        <w:t>out</w:t>
      </w:r>
      <w:proofErr w:type="spellEnd"/>
      <w:r w:rsidR="00FB3AFE" w:rsidRPr="00FB3AFE">
        <w:t xml:space="preserve"> and guide </w:t>
      </w:r>
      <w:proofErr w:type="spellStart"/>
      <w:r w:rsidR="00FB3AFE" w:rsidRPr="00FB3AFE">
        <w:t>investigations</w:t>
      </w:r>
      <w:proofErr w:type="spellEnd"/>
      <w:r w:rsidR="00FB3AFE" w:rsidRPr="00FB3AFE">
        <w:t xml:space="preserve">, in light </w:t>
      </w:r>
      <w:proofErr w:type="spellStart"/>
      <w:r w:rsidR="00FB3AFE" w:rsidRPr="00FB3AFE">
        <w:t>of</w:t>
      </w:r>
      <w:proofErr w:type="spellEnd"/>
      <w:r w:rsidR="00FB3AFE" w:rsidRPr="00FB3AFE">
        <w:t xml:space="preserve"> </w:t>
      </w:r>
      <w:proofErr w:type="spellStart"/>
      <w:r w:rsidR="00FB3AFE" w:rsidRPr="00FB3AFE">
        <w:t>the</w:t>
      </w:r>
      <w:proofErr w:type="spellEnd"/>
      <w:r w:rsidR="00FB3AFE" w:rsidRPr="00FB3AFE">
        <w:t xml:space="preserve"> Bakhtin </w:t>
      </w:r>
      <w:proofErr w:type="spellStart"/>
      <w:r w:rsidR="00FB3AFE" w:rsidRPr="00FB3AFE">
        <w:t>Circle</w:t>
      </w:r>
      <w:proofErr w:type="spellEnd"/>
      <w:r w:rsidR="00FB3AFE" w:rsidRPr="00FB3AFE">
        <w:t xml:space="preserve">, </w:t>
      </w:r>
      <w:proofErr w:type="spellStart"/>
      <w:r w:rsidR="00FB3AFE" w:rsidRPr="00FB3AFE">
        <w:t>on</w:t>
      </w:r>
      <w:proofErr w:type="spellEnd"/>
      <w:r w:rsidR="00FB3AFE" w:rsidRPr="00FB3AFE">
        <w:t xml:space="preserve"> </w:t>
      </w:r>
      <w:proofErr w:type="spellStart"/>
      <w:r w:rsidR="00FB3AFE" w:rsidRPr="00FB3AFE">
        <w:t>language</w:t>
      </w:r>
      <w:proofErr w:type="spellEnd"/>
      <w:r w:rsidR="00FB3AFE" w:rsidRPr="00FB3AFE">
        <w:t xml:space="preserve"> </w:t>
      </w:r>
      <w:proofErr w:type="spellStart"/>
      <w:r w:rsidR="00FB3AFE" w:rsidRPr="00FB3AFE">
        <w:t>teaching</w:t>
      </w:r>
      <w:proofErr w:type="spellEnd"/>
      <w:r w:rsidR="00FB3AFE" w:rsidRPr="00FB3AFE">
        <w:t xml:space="preserve"> in </w:t>
      </w:r>
      <w:proofErr w:type="spellStart"/>
      <w:r w:rsidR="00FB3AFE" w:rsidRPr="00FB3AFE">
        <w:t>public</w:t>
      </w:r>
      <w:proofErr w:type="spellEnd"/>
      <w:r w:rsidR="00FB3AFE" w:rsidRPr="00FB3AFE">
        <w:t xml:space="preserve"> </w:t>
      </w:r>
      <w:proofErr w:type="spellStart"/>
      <w:r w:rsidR="00FB3AFE" w:rsidRPr="00FB3AFE">
        <w:t>schools</w:t>
      </w:r>
      <w:proofErr w:type="spellEnd"/>
      <w:r w:rsidR="00FB3AFE" w:rsidRPr="00FB3AFE">
        <w:t xml:space="preserve"> and </w:t>
      </w:r>
      <w:proofErr w:type="spellStart"/>
      <w:r w:rsidR="00FB3AFE" w:rsidRPr="00FB3AFE">
        <w:t>its</w:t>
      </w:r>
      <w:proofErr w:type="spellEnd"/>
      <w:r w:rsidR="00FB3AFE" w:rsidRPr="00FB3AFE">
        <w:t xml:space="preserve"> interfaces </w:t>
      </w:r>
      <w:proofErr w:type="spellStart"/>
      <w:r w:rsidR="00FB3AFE" w:rsidRPr="00FB3AFE">
        <w:t>with</w:t>
      </w:r>
      <w:proofErr w:type="spellEnd"/>
      <w:r w:rsidR="00FB3AFE" w:rsidRPr="00FB3AFE">
        <w:t xml:space="preserve"> digital </w:t>
      </w:r>
      <w:proofErr w:type="spellStart"/>
      <w:r w:rsidR="00FB3AFE" w:rsidRPr="00FB3AFE">
        <w:t>technologies</w:t>
      </w:r>
      <w:proofErr w:type="spellEnd"/>
      <w:r w:rsidR="00FB3AFE" w:rsidRPr="00FB3AFE">
        <w:t xml:space="preserve"> and </w:t>
      </w:r>
      <w:proofErr w:type="spellStart"/>
      <w:r w:rsidR="00FB3AFE" w:rsidRPr="00FB3AFE">
        <w:t>internationalization</w:t>
      </w:r>
      <w:proofErr w:type="spellEnd"/>
      <w:r w:rsidR="00FB3AFE" w:rsidRPr="00FB3AF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80807" w14:textId="77777777" w:rsidR="00E400C9" w:rsidRDefault="00A11E96">
    <w:pPr>
      <w:pStyle w:val="Encabezado"/>
    </w:pPr>
    <w:r>
      <w:rPr>
        <w:noProof/>
      </w:rPr>
      <mc:AlternateContent>
        <mc:Choice Requires="wps">
          <w:drawing>
            <wp:anchor distT="0" distB="0" distL="114300" distR="114300" simplePos="0" relativeHeight="251675648" behindDoc="1" locked="0" layoutInCell="0" allowOverlap="1" wp14:anchorId="44FCD994" wp14:editId="3333CFB8">
              <wp:simplePos x="0" y="0"/>
              <wp:positionH relativeFrom="margin">
                <wp:align>center</wp:align>
              </wp:positionH>
              <wp:positionV relativeFrom="margin">
                <wp:align>center</wp:align>
              </wp:positionV>
              <wp:extent cx="0" cy="0"/>
              <wp:effectExtent l="0" t="0" r="0" b="0"/>
              <wp:wrapNone/>
              <wp:docPr id="448137805" name="WordPictureWatermark11228983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2C5BB2" id="WordPictureWatermark1122898391" o:spid="_x0000_s1026" style="position:absolute;margin-left:0;margin-top:0;width:0;height:0;z-index:-251640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" o:allowincell="f" filled="f" stroked="f">
              <w10:wrap anchorx="margin" anchory="margin"/>
            </v:rect>
          </w:pict>
        </mc:Fallback>
      </mc:AlternateContent>
    </w:r>
    <w:r w:rsidR="00E400C9">
      <w:rPr>
        <w:noProof/>
      </w:rPr>
      <w:drawing>
        <wp:anchor distT="0" distB="0" distL="114300" distR="114300" simplePos="0" relativeHeight="251666432" behindDoc="0" locked="0" layoutInCell="1" allowOverlap="1" wp14:anchorId="65B48E39" wp14:editId="5AC10C61">
          <wp:simplePos x="0" y="0"/>
          <wp:positionH relativeFrom="column">
            <wp:posOffset>5466944</wp:posOffset>
          </wp:positionH>
          <wp:positionV relativeFrom="paragraph">
            <wp:posOffset>-117367</wp:posOffset>
          </wp:positionV>
          <wp:extent cx="1007110" cy="325755"/>
          <wp:effectExtent l="0" t="0" r="0" b="4445"/>
          <wp:wrapNone/>
          <wp:docPr id="76196224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7110" cy="3257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A99CA" w14:textId="77777777" w:rsidR="00E40DC0" w:rsidRDefault="00A11E96" w:rsidP="00E40DC0">
    <w:pPr>
      <w:pStyle w:val="Encabezado"/>
      <w:jc w:val="right"/>
    </w:pPr>
    <w:r>
      <w:rPr>
        <w:noProof/>
      </w:rPr>
      <mc:AlternateContent>
        <mc:Choice Requires="wps">
          <w:drawing>
            <wp:anchor distT="0" distB="0" distL="114300" distR="114300" simplePos="0" relativeHeight="251678720" behindDoc="1" locked="0" layoutInCell="0" allowOverlap="1" wp14:anchorId="3B04BFC1" wp14:editId="403D12C6">
              <wp:simplePos x="0" y="0"/>
              <wp:positionH relativeFrom="margin">
                <wp:align>center</wp:align>
              </wp:positionH>
              <wp:positionV relativeFrom="margin">
                <wp:align>center</wp:align>
              </wp:positionV>
              <wp:extent cx="0" cy="0"/>
              <wp:effectExtent l="0" t="0" r="0" b="0"/>
              <wp:wrapNone/>
              <wp:docPr id="2061921508" name="WordPictureWatermark1122898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5DD891" id="WordPictureWatermark1122898392" o:spid="_x0000_s1026" style="position:absolute;margin-left:0;margin-top:0;width:0;height:0;z-index:-2516377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" o:allowincell="f" filled="f" stroked="f">
              <w10:wrap anchorx="margin" anchory="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434C0" w14:textId="77777777" w:rsidR="008D29BB" w:rsidRDefault="00A11E96">
    <w:pPr>
      <w:pStyle w:val="Encabezado"/>
    </w:pPr>
    <w:r>
      <w:rPr>
        <w:noProof/>
      </w:rPr>
      <mc:AlternateContent>
        <mc:Choice Requires="wps">
          <w:drawing>
            <wp:anchor distT="0" distB="0" distL="114300" distR="114300" simplePos="0" relativeHeight="251672576" behindDoc="1" locked="0" layoutInCell="0" allowOverlap="1" wp14:anchorId="571B2AE2" wp14:editId="484916DD">
              <wp:simplePos x="0" y="0"/>
              <wp:positionH relativeFrom="margin">
                <wp:align>center</wp:align>
              </wp:positionH>
              <wp:positionV relativeFrom="margin">
                <wp:align>center</wp:align>
              </wp:positionV>
              <wp:extent cx="0" cy="0"/>
              <wp:effectExtent l="0" t="0" r="0" b="0"/>
              <wp:wrapNone/>
              <wp:docPr id="684658486" name="WordPictureWatermark11228983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D08DDC" id="WordPictureWatermark1122898390" o:spid="_x0000_s1026" style="position:absolute;margin-left:0;margin-top:0;width:0;height:0;z-index:-2516439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" o:allowincell="f" filled="f" stroked="f">
              <w10:wrap anchorx="margin" anchory="margin"/>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C426F" w14:textId="77777777" w:rsidR="008D29BB" w:rsidRDefault="008D29BB">
    <w:pPr>
      <w:pStyle w:val="Encabezado"/>
    </w:pPr>
    <w:r w:rsidRPr="00B100A5">
      <w:rPr>
        <w:noProof/>
      </w:rPr>
      <mc:AlternateContent>
        <mc:Choice Requires="wps">
          <w:drawing>
            <wp:anchor distT="0" distB="0" distL="114300" distR="114300" simplePos="0" relativeHeight="251684864" behindDoc="1" locked="0" layoutInCell="0" allowOverlap="1" wp14:anchorId="36FEF24E" wp14:editId="6DA261E4">
              <wp:simplePos x="0" y="0"/>
              <wp:positionH relativeFrom="margin">
                <wp:align>center</wp:align>
              </wp:positionH>
              <wp:positionV relativeFrom="margin">
                <wp:align>center</wp:align>
              </wp:positionV>
              <wp:extent cx="0" cy="0"/>
              <wp:effectExtent l="0" t="0" r="0" b="0"/>
              <wp:wrapNone/>
              <wp:docPr id="1223340180" name="WordPictureWatermark11228983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4AD66D" id="WordPictureWatermark1122898394" o:spid="_x0000_s1026" style="position:absolute;margin-left:0;margin-top:0;width:0;height:0;z-index:-2516316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" o:allowincell="f" filled="f" stroked="f">
              <v:path arrowok="t"/>
              <w10:wrap anchorx="margin" anchory="margin"/>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0EC56" w14:textId="77777777" w:rsidR="008D29BB" w:rsidRDefault="008D29BB">
    <w:pPr>
      <w:pStyle w:val="Encabezado"/>
    </w:pPr>
    <w:r w:rsidRPr="0021109E">
      <w:rPr>
        <w:noProof/>
      </w:rPr>
      <mc:AlternateContent>
        <mc:Choice Requires="wps">
          <w:drawing>
            <wp:anchor distT="0" distB="0" distL="114300" distR="114300" simplePos="0" relativeHeight="251687936" behindDoc="1" locked="0" layoutInCell="0" allowOverlap="1" wp14:anchorId="09925394" wp14:editId="4D9D0FE2">
              <wp:simplePos x="0" y="0"/>
              <wp:positionH relativeFrom="margin">
                <wp:align>center</wp:align>
              </wp:positionH>
              <wp:positionV relativeFrom="margin">
                <wp:align>center</wp:align>
              </wp:positionV>
              <wp:extent cx="0" cy="0"/>
              <wp:effectExtent l="0" t="0" r="0" b="0"/>
              <wp:wrapNone/>
              <wp:docPr id="642705767" name="WordPictureWatermark1122898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A261E" id="WordPictureWatermark1122898395" o:spid="_x0000_s1026" style="position:absolute;margin-left:0;margin-top:0;width:0;height:0;z-index:-2516285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" o:allowincell="f" filled="f" stroked="f">
              <v:path arrowok="t"/>
              <w10:wrap anchorx="margin" anchory="margin"/>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0F759" w14:textId="77777777" w:rsidR="008D29BB" w:rsidRDefault="008D29BB">
    <w:pPr>
      <w:pStyle w:val="Encabezado"/>
    </w:pPr>
    <w:r w:rsidRPr="00141193">
      <w:rPr>
        <w:noProof/>
      </w:rPr>
      <mc:AlternateContent>
        <mc:Choice Requires="wps">
          <w:drawing>
            <wp:anchor distT="0" distB="0" distL="114300" distR="114300" simplePos="0" relativeHeight="251681792" behindDoc="1" locked="0" layoutInCell="0" allowOverlap="1" wp14:anchorId="3AACD25D" wp14:editId="130F023E">
              <wp:simplePos x="0" y="0"/>
              <wp:positionH relativeFrom="margin">
                <wp:align>center</wp:align>
              </wp:positionH>
              <wp:positionV relativeFrom="margin">
                <wp:align>center</wp:align>
              </wp:positionV>
              <wp:extent cx="0" cy="0"/>
              <wp:effectExtent l="0" t="0" r="0" b="0"/>
              <wp:wrapNone/>
              <wp:docPr id="2013469623" name="WordPictureWatermark1122898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E7525A" id="WordPictureWatermark1122898393" o:spid="_x0000_s1026" style="position:absolute;margin-left:0;margin-top:0;width:0;height:0;z-index:-2516346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" o:allowincell="f" filled="f" stroked="f">
              <v:path arrowok="t"/>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CD0899"/>
    <w:multiLevelType w:val="hybridMultilevel"/>
    <w:tmpl w:val="EA7E9D52"/>
    <w:lvl w:ilvl="0" w:tplc="E932B556">
      <w:start w:val="1"/>
      <w:numFmt w:val="decimal"/>
      <w:lvlText w:val="%1."/>
      <w:lvlJc w:val="left"/>
      <w:pPr>
        <w:ind w:left="282" w:hanging="183"/>
      </w:pPr>
      <w:rPr>
        <w:rFonts w:ascii="Times New Roman" w:eastAsia="Times New Roman" w:hAnsi="Times New Roman" w:cs="Times New Roman" w:hint="default"/>
        <w:b/>
        <w:bCs/>
        <w:i w:val="0"/>
        <w:iCs w:val="0"/>
        <w:color w:val="212121"/>
        <w:spacing w:val="0"/>
        <w:w w:val="98"/>
        <w:sz w:val="22"/>
        <w:szCs w:val="22"/>
        <w:lang w:val="es-ES" w:eastAsia="en-US" w:bidi="ar-SA"/>
      </w:rPr>
    </w:lvl>
    <w:lvl w:ilvl="1" w:tplc="2306F97C">
      <w:numFmt w:val="bullet"/>
      <w:lvlText w:val="•"/>
      <w:lvlJc w:val="left"/>
      <w:pPr>
        <w:ind w:left="1215" w:hanging="183"/>
      </w:pPr>
      <w:rPr>
        <w:rFonts w:hint="default"/>
        <w:lang w:val="es-ES" w:eastAsia="en-US" w:bidi="ar-SA"/>
      </w:rPr>
    </w:lvl>
    <w:lvl w:ilvl="2" w:tplc="A55424C6">
      <w:numFmt w:val="bullet"/>
      <w:lvlText w:val="•"/>
      <w:lvlJc w:val="left"/>
      <w:pPr>
        <w:ind w:left="2151" w:hanging="183"/>
      </w:pPr>
      <w:rPr>
        <w:rFonts w:hint="default"/>
        <w:lang w:val="es-ES" w:eastAsia="en-US" w:bidi="ar-SA"/>
      </w:rPr>
    </w:lvl>
    <w:lvl w:ilvl="3" w:tplc="03A29514">
      <w:numFmt w:val="bullet"/>
      <w:lvlText w:val="•"/>
      <w:lvlJc w:val="left"/>
      <w:pPr>
        <w:ind w:left="3087" w:hanging="183"/>
      </w:pPr>
      <w:rPr>
        <w:rFonts w:hint="default"/>
        <w:lang w:val="es-ES" w:eastAsia="en-US" w:bidi="ar-SA"/>
      </w:rPr>
    </w:lvl>
    <w:lvl w:ilvl="4" w:tplc="A37075E6">
      <w:numFmt w:val="bullet"/>
      <w:lvlText w:val="•"/>
      <w:lvlJc w:val="left"/>
      <w:pPr>
        <w:ind w:left="4022" w:hanging="183"/>
      </w:pPr>
      <w:rPr>
        <w:rFonts w:hint="default"/>
        <w:lang w:val="es-ES" w:eastAsia="en-US" w:bidi="ar-SA"/>
      </w:rPr>
    </w:lvl>
    <w:lvl w:ilvl="5" w:tplc="9D404812">
      <w:numFmt w:val="bullet"/>
      <w:lvlText w:val="•"/>
      <w:lvlJc w:val="left"/>
      <w:pPr>
        <w:ind w:left="4958" w:hanging="183"/>
      </w:pPr>
      <w:rPr>
        <w:rFonts w:hint="default"/>
        <w:lang w:val="es-ES" w:eastAsia="en-US" w:bidi="ar-SA"/>
      </w:rPr>
    </w:lvl>
    <w:lvl w:ilvl="6" w:tplc="52FE692A">
      <w:numFmt w:val="bullet"/>
      <w:lvlText w:val="•"/>
      <w:lvlJc w:val="left"/>
      <w:pPr>
        <w:ind w:left="5894" w:hanging="183"/>
      </w:pPr>
      <w:rPr>
        <w:rFonts w:hint="default"/>
        <w:lang w:val="es-ES" w:eastAsia="en-US" w:bidi="ar-SA"/>
      </w:rPr>
    </w:lvl>
    <w:lvl w:ilvl="7" w:tplc="CBBC7E3E">
      <w:numFmt w:val="bullet"/>
      <w:lvlText w:val="•"/>
      <w:lvlJc w:val="left"/>
      <w:pPr>
        <w:ind w:left="6829" w:hanging="183"/>
      </w:pPr>
      <w:rPr>
        <w:rFonts w:hint="default"/>
        <w:lang w:val="es-ES" w:eastAsia="en-US" w:bidi="ar-SA"/>
      </w:rPr>
    </w:lvl>
    <w:lvl w:ilvl="8" w:tplc="88CCA4E2">
      <w:numFmt w:val="bullet"/>
      <w:lvlText w:val="•"/>
      <w:lvlJc w:val="left"/>
      <w:pPr>
        <w:ind w:left="7765" w:hanging="183"/>
      </w:pPr>
      <w:rPr>
        <w:rFonts w:hint="default"/>
        <w:lang w:val="es-ES" w:eastAsia="en-US" w:bidi="ar-SA"/>
      </w:rPr>
    </w:lvl>
  </w:abstractNum>
  <w:abstractNum w:abstractNumId="1" w15:restartNumberingAfterBreak="0">
    <w:nsid w:val="4C6F7280"/>
    <w:multiLevelType w:val="hybridMultilevel"/>
    <w:tmpl w:val="C8FC1940"/>
    <w:lvl w:ilvl="0" w:tplc="F984D90A">
      <w:start w:val="1"/>
      <w:numFmt w:val="decimal"/>
      <w:lvlText w:val="%1."/>
      <w:lvlJc w:val="left"/>
      <w:pPr>
        <w:ind w:left="1003"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1" w:tplc="CD48D718">
      <w:numFmt w:val="bullet"/>
      <w:lvlText w:val="•"/>
      <w:lvlJc w:val="left"/>
      <w:pPr>
        <w:ind w:left="1863" w:hanging="360"/>
      </w:pPr>
      <w:rPr>
        <w:rFonts w:hint="default"/>
        <w:lang w:val="es-ES" w:eastAsia="en-US" w:bidi="ar-SA"/>
      </w:rPr>
    </w:lvl>
    <w:lvl w:ilvl="2" w:tplc="47BA1FA0">
      <w:numFmt w:val="bullet"/>
      <w:lvlText w:val="•"/>
      <w:lvlJc w:val="left"/>
      <w:pPr>
        <w:ind w:left="2727" w:hanging="360"/>
      </w:pPr>
      <w:rPr>
        <w:rFonts w:hint="default"/>
        <w:lang w:val="es-ES" w:eastAsia="en-US" w:bidi="ar-SA"/>
      </w:rPr>
    </w:lvl>
    <w:lvl w:ilvl="3" w:tplc="A1DC1D9A">
      <w:numFmt w:val="bullet"/>
      <w:lvlText w:val="•"/>
      <w:lvlJc w:val="left"/>
      <w:pPr>
        <w:ind w:left="3591" w:hanging="360"/>
      </w:pPr>
      <w:rPr>
        <w:rFonts w:hint="default"/>
        <w:lang w:val="es-ES" w:eastAsia="en-US" w:bidi="ar-SA"/>
      </w:rPr>
    </w:lvl>
    <w:lvl w:ilvl="4" w:tplc="E1F2B040">
      <w:numFmt w:val="bullet"/>
      <w:lvlText w:val="•"/>
      <w:lvlJc w:val="left"/>
      <w:pPr>
        <w:ind w:left="4454" w:hanging="360"/>
      </w:pPr>
      <w:rPr>
        <w:rFonts w:hint="default"/>
        <w:lang w:val="es-ES" w:eastAsia="en-US" w:bidi="ar-SA"/>
      </w:rPr>
    </w:lvl>
    <w:lvl w:ilvl="5" w:tplc="F9C24482">
      <w:numFmt w:val="bullet"/>
      <w:lvlText w:val="•"/>
      <w:lvlJc w:val="left"/>
      <w:pPr>
        <w:ind w:left="5318" w:hanging="360"/>
      </w:pPr>
      <w:rPr>
        <w:rFonts w:hint="default"/>
        <w:lang w:val="es-ES" w:eastAsia="en-US" w:bidi="ar-SA"/>
      </w:rPr>
    </w:lvl>
    <w:lvl w:ilvl="6" w:tplc="BFFA8590">
      <w:numFmt w:val="bullet"/>
      <w:lvlText w:val="•"/>
      <w:lvlJc w:val="left"/>
      <w:pPr>
        <w:ind w:left="6182" w:hanging="360"/>
      </w:pPr>
      <w:rPr>
        <w:rFonts w:hint="default"/>
        <w:lang w:val="es-ES" w:eastAsia="en-US" w:bidi="ar-SA"/>
      </w:rPr>
    </w:lvl>
    <w:lvl w:ilvl="7" w:tplc="6792E10C">
      <w:numFmt w:val="bullet"/>
      <w:lvlText w:val="•"/>
      <w:lvlJc w:val="left"/>
      <w:pPr>
        <w:ind w:left="7045" w:hanging="360"/>
      </w:pPr>
      <w:rPr>
        <w:rFonts w:hint="default"/>
        <w:lang w:val="es-ES" w:eastAsia="en-US" w:bidi="ar-SA"/>
      </w:rPr>
    </w:lvl>
    <w:lvl w:ilvl="8" w:tplc="0A4C6E96">
      <w:numFmt w:val="bullet"/>
      <w:lvlText w:val="•"/>
      <w:lvlJc w:val="left"/>
      <w:pPr>
        <w:ind w:left="7909" w:hanging="360"/>
      </w:pPr>
      <w:rPr>
        <w:rFonts w:hint="default"/>
        <w:lang w:val="es-ES" w:eastAsia="en-US" w:bidi="ar-SA"/>
      </w:rPr>
    </w:lvl>
  </w:abstractNum>
  <w:num w:numId="1" w16cid:durableId="1853453810">
    <w:abstractNumId w:val="0"/>
  </w:num>
  <w:num w:numId="2" w16cid:durableId="457638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DC0"/>
    <w:rsid w:val="00001C1E"/>
    <w:rsid w:val="00012FB4"/>
    <w:rsid w:val="00017E41"/>
    <w:rsid w:val="00036298"/>
    <w:rsid w:val="00037141"/>
    <w:rsid w:val="00063317"/>
    <w:rsid w:val="00087BF6"/>
    <w:rsid w:val="000B1A07"/>
    <w:rsid w:val="000C0C00"/>
    <w:rsid w:val="00146F3A"/>
    <w:rsid w:val="001A54FA"/>
    <w:rsid w:val="001E137D"/>
    <w:rsid w:val="0023745C"/>
    <w:rsid w:val="0029067B"/>
    <w:rsid w:val="002A04C1"/>
    <w:rsid w:val="002B106E"/>
    <w:rsid w:val="0039204E"/>
    <w:rsid w:val="003C0A0B"/>
    <w:rsid w:val="003D2BDD"/>
    <w:rsid w:val="004110C7"/>
    <w:rsid w:val="00453AEF"/>
    <w:rsid w:val="00485FFD"/>
    <w:rsid w:val="004C0981"/>
    <w:rsid w:val="004C4BA8"/>
    <w:rsid w:val="004E545B"/>
    <w:rsid w:val="004E5AFA"/>
    <w:rsid w:val="004E68DD"/>
    <w:rsid w:val="00563322"/>
    <w:rsid w:val="005855D8"/>
    <w:rsid w:val="00592BD6"/>
    <w:rsid w:val="005C07A6"/>
    <w:rsid w:val="005C3275"/>
    <w:rsid w:val="0063157B"/>
    <w:rsid w:val="006A43AB"/>
    <w:rsid w:val="00704CCE"/>
    <w:rsid w:val="00707723"/>
    <w:rsid w:val="00715A31"/>
    <w:rsid w:val="00732EFB"/>
    <w:rsid w:val="00737EBA"/>
    <w:rsid w:val="00750D3C"/>
    <w:rsid w:val="0077719C"/>
    <w:rsid w:val="0078581E"/>
    <w:rsid w:val="00785DFA"/>
    <w:rsid w:val="0083682D"/>
    <w:rsid w:val="00892B08"/>
    <w:rsid w:val="008D1608"/>
    <w:rsid w:val="008D29BB"/>
    <w:rsid w:val="00930DE3"/>
    <w:rsid w:val="009E07D5"/>
    <w:rsid w:val="009E176C"/>
    <w:rsid w:val="00A11E96"/>
    <w:rsid w:val="00A4298A"/>
    <w:rsid w:val="00AC4FBF"/>
    <w:rsid w:val="00AE03CD"/>
    <w:rsid w:val="00B32947"/>
    <w:rsid w:val="00B61874"/>
    <w:rsid w:val="00B907C6"/>
    <w:rsid w:val="00BA3D82"/>
    <w:rsid w:val="00BB5FB1"/>
    <w:rsid w:val="00BD4C1A"/>
    <w:rsid w:val="00BE2928"/>
    <w:rsid w:val="00C7311D"/>
    <w:rsid w:val="00C76F2E"/>
    <w:rsid w:val="00C95FBA"/>
    <w:rsid w:val="00C9643B"/>
    <w:rsid w:val="00CD3343"/>
    <w:rsid w:val="00CD4272"/>
    <w:rsid w:val="00D144CD"/>
    <w:rsid w:val="00D15CDE"/>
    <w:rsid w:val="00D344BC"/>
    <w:rsid w:val="00DE017F"/>
    <w:rsid w:val="00DE30A9"/>
    <w:rsid w:val="00E400C9"/>
    <w:rsid w:val="00E40DC0"/>
    <w:rsid w:val="00E629AC"/>
    <w:rsid w:val="00E805EB"/>
    <w:rsid w:val="00F2774B"/>
    <w:rsid w:val="00F343CC"/>
    <w:rsid w:val="00F653D0"/>
    <w:rsid w:val="00F752DA"/>
    <w:rsid w:val="00F96331"/>
    <w:rsid w:val="00FB3AFE"/>
    <w:rsid w:val="00FC2ECE"/>
    <w:rsid w:val="00FF6D5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8C2B6"/>
  <w15:chartTrackingRefBased/>
  <w15:docId w15:val="{6014DB0D-538D-C841-893D-09A9E8FC4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40D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E40D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40DC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40DC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40DC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40DC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0DC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0DC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0DC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0DC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E40DC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40DC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40DC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40DC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40DC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0DC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0DC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0DC0"/>
    <w:rPr>
      <w:rFonts w:eastAsiaTheme="majorEastAsia" w:cstheme="majorBidi"/>
      <w:color w:val="272727" w:themeColor="text1" w:themeTint="D8"/>
    </w:rPr>
  </w:style>
  <w:style w:type="paragraph" w:styleId="Ttulo">
    <w:name w:val="Title"/>
    <w:basedOn w:val="Normal"/>
    <w:next w:val="Normal"/>
    <w:link w:val="TtuloCar"/>
    <w:uiPriority w:val="10"/>
    <w:qFormat/>
    <w:rsid w:val="00E40DC0"/>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0DC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0DC0"/>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40DC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0DC0"/>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E40DC0"/>
    <w:rPr>
      <w:i/>
      <w:iCs/>
      <w:color w:val="404040" w:themeColor="text1" w:themeTint="BF"/>
    </w:rPr>
  </w:style>
  <w:style w:type="paragraph" w:styleId="Prrafodelista">
    <w:name w:val="List Paragraph"/>
    <w:basedOn w:val="Normal"/>
    <w:uiPriority w:val="1"/>
    <w:qFormat/>
    <w:rsid w:val="00E40DC0"/>
    <w:pPr>
      <w:ind w:left="720"/>
      <w:contextualSpacing/>
    </w:pPr>
  </w:style>
  <w:style w:type="character" w:styleId="nfasisintenso">
    <w:name w:val="Intense Emphasis"/>
    <w:basedOn w:val="Fuentedeprrafopredeter"/>
    <w:uiPriority w:val="21"/>
    <w:qFormat/>
    <w:rsid w:val="00E40DC0"/>
    <w:rPr>
      <w:i/>
      <w:iCs/>
      <w:color w:val="0F4761" w:themeColor="accent1" w:themeShade="BF"/>
    </w:rPr>
  </w:style>
  <w:style w:type="paragraph" w:styleId="Citadestacada">
    <w:name w:val="Intense Quote"/>
    <w:basedOn w:val="Normal"/>
    <w:next w:val="Normal"/>
    <w:link w:val="CitadestacadaCar"/>
    <w:uiPriority w:val="30"/>
    <w:qFormat/>
    <w:rsid w:val="00E40D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40DC0"/>
    <w:rPr>
      <w:i/>
      <w:iCs/>
      <w:color w:val="0F4761" w:themeColor="accent1" w:themeShade="BF"/>
    </w:rPr>
  </w:style>
  <w:style w:type="character" w:styleId="Referenciaintensa">
    <w:name w:val="Intense Reference"/>
    <w:basedOn w:val="Fuentedeprrafopredeter"/>
    <w:uiPriority w:val="32"/>
    <w:qFormat/>
    <w:rsid w:val="00E40DC0"/>
    <w:rPr>
      <w:b/>
      <w:bCs/>
      <w:smallCaps/>
      <w:color w:val="0F4761" w:themeColor="accent1" w:themeShade="BF"/>
      <w:spacing w:val="5"/>
    </w:rPr>
  </w:style>
  <w:style w:type="paragraph" w:styleId="Encabezado">
    <w:name w:val="header"/>
    <w:basedOn w:val="Normal"/>
    <w:link w:val="EncabezadoCar"/>
    <w:uiPriority w:val="99"/>
    <w:unhideWhenUsed/>
    <w:rsid w:val="00E40DC0"/>
    <w:pPr>
      <w:tabs>
        <w:tab w:val="center" w:pos="4419"/>
        <w:tab w:val="right" w:pos="8838"/>
      </w:tabs>
    </w:pPr>
  </w:style>
  <w:style w:type="character" w:customStyle="1" w:styleId="EncabezadoCar">
    <w:name w:val="Encabezado Car"/>
    <w:basedOn w:val="Fuentedeprrafopredeter"/>
    <w:link w:val="Encabezado"/>
    <w:uiPriority w:val="99"/>
    <w:rsid w:val="00E40DC0"/>
  </w:style>
  <w:style w:type="paragraph" w:styleId="Piedepgina">
    <w:name w:val="footer"/>
    <w:basedOn w:val="Normal"/>
    <w:link w:val="PiedepginaCar"/>
    <w:uiPriority w:val="99"/>
    <w:unhideWhenUsed/>
    <w:rsid w:val="00E40DC0"/>
    <w:pPr>
      <w:tabs>
        <w:tab w:val="center" w:pos="4419"/>
        <w:tab w:val="right" w:pos="8838"/>
      </w:tabs>
    </w:pPr>
  </w:style>
  <w:style w:type="character" w:customStyle="1" w:styleId="PiedepginaCar">
    <w:name w:val="Pie de página Car"/>
    <w:basedOn w:val="Fuentedeprrafopredeter"/>
    <w:link w:val="Piedepgina"/>
    <w:uiPriority w:val="99"/>
    <w:rsid w:val="00E40DC0"/>
  </w:style>
  <w:style w:type="character" w:styleId="Hipervnculo">
    <w:name w:val="Hyperlink"/>
    <w:basedOn w:val="Fuentedeprrafopredeter"/>
    <w:uiPriority w:val="99"/>
    <w:unhideWhenUsed/>
    <w:rsid w:val="003D2BDD"/>
    <w:rPr>
      <w:color w:val="467886" w:themeColor="hyperlink"/>
      <w:u w:val="single"/>
    </w:rPr>
  </w:style>
  <w:style w:type="character" w:styleId="Mencinsinresolver">
    <w:name w:val="Unresolved Mention"/>
    <w:basedOn w:val="Fuentedeprrafopredeter"/>
    <w:uiPriority w:val="99"/>
    <w:semiHidden/>
    <w:unhideWhenUsed/>
    <w:rsid w:val="003D2BDD"/>
    <w:rPr>
      <w:color w:val="605E5C"/>
      <w:shd w:val="clear" w:color="auto" w:fill="E1DFDD"/>
    </w:rPr>
  </w:style>
  <w:style w:type="paragraph" w:styleId="Textonotapie">
    <w:name w:val="footnote text"/>
    <w:basedOn w:val="Normal"/>
    <w:link w:val="TextonotapieCar"/>
    <w:uiPriority w:val="99"/>
    <w:semiHidden/>
    <w:unhideWhenUsed/>
    <w:rsid w:val="0083682D"/>
    <w:rPr>
      <w:sz w:val="20"/>
      <w:szCs w:val="20"/>
    </w:rPr>
  </w:style>
  <w:style w:type="character" w:customStyle="1" w:styleId="TextonotapieCar">
    <w:name w:val="Texto nota pie Car"/>
    <w:basedOn w:val="Fuentedeprrafopredeter"/>
    <w:link w:val="Textonotapie"/>
    <w:uiPriority w:val="99"/>
    <w:semiHidden/>
    <w:rsid w:val="0083682D"/>
    <w:rPr>
      <w:sz w:val="20"/>
      <w:szCs w:val="20"/>
    </w:rPr>
  </w:style>
  <w:style w:type="character" w:styleId="Refdenotaalpie">
    <w:name w:val="footnote reference"/>
    <w:basedOn w:val="Fuentedeprrafopredeter"/>
    <w:uiPriority w:val="99"/>
    <w:semiHidden/>
    <w:unhideWhenUsed/>
    <w:rsid w:val="0083682D"/>
    <w:rPr>
      <w:vertAlign w:val="superscript"/>
    </w:rPr>
  </w:style>
  <w:style w:type="character" w:styleId="Nmerodepgina">
    <w:name w:val="page number"/>
    <w:basedOn w:val="Fuentedeprrafopredeter"/>
    <w:uiPriority w:val="99"/>
    <w:semiHidden/>
    <w:unhideWhenUsed/>
    <w:rsid w:val="00BE2928"/>
  </w:style>
  <w:style w:type="paragraph" w:styleId="NormalWeb">
    <w:name w:val="Normal (Web)"/>
    <w:basedOn w:val="Normal"/>
    <w:uiPriority w:val="99"/>
    <w:semiHidden/>
    <w:unhideWhenUsed/>
    <w:rsid w:val="00F2774B"/>
    <w:rPr>
      <w:rFonts w:ascii="Times New Roman" w:hAnsi="Times New Roman" w:cs="Times New Roman"/>
    </w:rPr>
  </w:style>
  <w:style w:type="character" w:styleId="nfasis">
    <w:name w:val="Emphasis"/>
    <w:basedOn w:val="Fuentedeprrafopredeter"/>
    <w:uiPriority w:val="20"/>
    <w:qFormat/>
    <w:rsid w:val="00B32947"/>
    <w:rPr>
      <w:i/>
      <w:iCs/>
    </w:rPr>
  </w:style>
  <w:style w:type="paragraph" w:styleId="Textoindependiente">
    <w:name w:val="Body Text"/>
    <w:basedOn w:val="Normal"/>
    <w:link w:val="TextoindependienteCar"/>
    <w:uiPriority w:val="1"/>
    <w:qFormat/>
    <w:rsid w:val="00001C1E"/>
    <w:pPr>
      <w:widowControl w:val="0"/>
      <w:autoSpaceDE w:val="0"/>
      <w:autoSpaceDN w:val="0"/>
    </w:pPr>
    <w:rPr>
      <w:rFonts w:ascii="Times New Roman" w:eastAsia="Times New Roman" w:hAnsi="Times New Roman" w:cs="Times New Roman"/>
      <w:kern w:val="0"/>
      <w:lang w:val="es-ES"/>
      <w14:ligatures w14:val="none"/>
    </w:rPr>
  </w:style>
  <w:style w:type="character" w:customStyle="1" w:styleId="TextoindependienteCar">
    <w:name w:val="Texto independiente Car"/>
    <w:basedOn w:val="Fuentedeprrafopredeter"/>
    <w:link w:val="Textoindependiente"/>
    <w:uiPriority w:val="1"/>
    <w:rsid w:val="00001C1E"/>
    <w:rPr>
      <w:rFonts w:ascii="Times New Roman" w:eastAsia="Times New Roman" w:hAnsi="Times New Roman" w:cs="Times New Roman"/>
      <w:kern w:val="0"/>
      <w:lang w:val="es-ES"/>
      <w14:ligatures w14:val="none"/>
    </w:rPr>
  </w:style>
  <w:style w:type="table" w:customStyle="1" w:styleId="TableNormal">
    <w:name w:val="Table Normal"/>
    <w:uiPriority w:val="2"/>
    <w:semiHidden/>
    <w:unhideWhenUsed/>
    <w:qFormat/>
    <w:rsid w:val="009E176C"/>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E176C"/>
    <w:pPr>
      <w:widowControl w:val="0"/>
      <w:autoSpaceDE w:val="0"/>
      <w:autoSpaceDN w:val="0"/>
    </w:pPr>
    <w:rPr>
      <w:rFonts w:ascii="Times New Roman" w:eastAsia="Times New Roman" w:hAnsi="Times New Roman" w:cs="Times New Roman"/>
      <w:kern w:val="0"/>
      <w:sz w:val="22"/>
      <w:szCs w:val="22"/>
      <w:lang w:val="es-ES"/>
      <w14:ligatures w14:val="none"/>
    </w:rPr>
  </w:style>
  <w:style w:type="character" w:styleId="Textoennegrita">
    <w:name w:val="Strong"/>
    <w:basedOn w:val="Fuentedeprrafopredeter"/>
    <w:uiPriority w:val="22"/>
    <w:qFormat/>
    <w:rsid w:val="0023745C"/>
    <w:rPr>
      <w:b/>
      <w:bCs/>
    </w:rPr>
  </w:style>
  <w:style w:type="character" w:customStyle="1" w:styleId="apple-converted-space">
    <w:name w:val="apple-converted-space"/>
    <w:basedOn w:val="Fuentedeprrafopredeter"/>
    <w:rsid w:val="00704CCE"/>
  </w:style>
  <w:style w:type="character" w:styleId="Hipervnculovisitado">
    <w:name w:val="FollowedHyperlink"/>
    <w:basedOn w:val="Fuentedeprrafopredeter"/>
    <w:uiPriority w:val="99"/>
    <w:semiHidden/>
    <w:unhideWhenUsed/>
    <w:rsid w:val="004E545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76270">
      <w:bodyDiv w:val="1"/>
      <w:marLeft w:val="0"/>
      <w:marRight w:val="0"/>
      <w:marTop w:val="0"/>
      <w:marBottom w:val="0"/>
      <w:divBdr>
        <w:top w:val="none" w:sz="0" w:space="0" w:color="auto"/>
        <w:left w:val="none" w:sz="0" w:space="0" w:color="auto"/>
        <w:bottom w:val="none" w:sz="0" w:space="0" w:color="auto"/>
        <w:right w:val="none" w:sz="0" w:space="0" w:color="auto"/>
      </w:divBdr>
    </w:div>
    <w:div w:id="555314980">
      <w:bodyDiv w:val="1"/>
      <w:marLeft w:val="0"/>
      <w:marRight w:val="0"/>
      <w:marTop w:val="0"/>
      <w:marBottom w:val="0"/>
      <w:divBdr>
        <w:top w:val="none" w:sz="0" w:space="0" w:color="auto"/>
        <w:left w:val="none" w:sz="0" w:space="0" w:color="auto"/>
        <w:bottom w:val="none" w:sz="0" w:space="0" w:color="auto"/>
        <w:right w:val="none" w:sz="0" w:space="0" w:color="auto"/>
      </w:divBdr>
    </w:div>
    <w:div w:id="1386292425">
      <w:bodyDiv w:val="1"/>
      <w:marLeft w:val="0"/>
      <w:marRight w:val="0"/>
      <w:marTop w:val="0"/>
      <w:marBottom w:val="0"/>
      <w:divBdr>
        <w:top w:val="none" w:sz="0" w:space="0" w:color="auto"/>
        <w:left w:val="none" w:sz="0" w:space="0" w:color="auto"/>
        <w:bottom w:val="none" w:sz="0" w:space="0" w:color="auto"/>
        <w:right w:val="none" w:sz="0" w:space="0" w:color="auto"/>
      </w:divBdr>
    </w:div>
    <w:div w:id="1432702782">
      <w:bodyDiv w:val="1"/>
      <w:marLeft w:val="0"/>
      <w:marRight w:val="0"/>
      <w:marTop w:val="0"/>
      <w:marBottom w:val="0"/>
      <w:divBdr>
        <w:top w:val="none" w:sz="0" w:space="0" w:color="auto"/>
        <w:left w:val="none" w:sz="0" w:space="0" w:color="auto"/>
        <w:bottom w:val="none" w:sz="0" w:space="0" w:color="auto"/>
        <w:right w:val="none" w:sz="0" w:space="0" w:color="auto"/>
      </w:divBdr>
    </w:div>
    <w:div w:id="213551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61447/20250630/edit" TargetMode="External"/><Relationship Id="rId18" Type="http://schemas.openxmlformats.org/officeDocument/2006/relationships/header" Target="header2.xm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ontacto@revistadiscimus.com" TargetMode="External"/><Relationship Id="rId17" Type="http://schemas.openxmlformats.org/officeDocument/2006/relationships/header" Target="header1.xml"/><Relationship Id="rId25" Type="http://schemas.openxmlformats.org/officeDocument/2006/relationships/image" Target="media/image6.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61447/20250630/edit" TargetMode="External"/><Relationship Id="rId20" Type="http://schemas.openxmlformats.org/officeDocument/2006/relationships/footer" Target="footer2.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acto@revistadiscimus.com" TargetMode="External"/><Relationship Id="rId24" Type="http://schemas.openxmlformats.org/officeDocument/2006/relationships/image" Target="media/image4.png"/><Relationship Id="rId32"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https://doi.org/10.61447/20250630/edit" TargetMode="External"/><Relationship Id="rId23" Type="http://schemas.openxmlformats.org/officeDocument/2006/relationships/hyperlink" Target="https://creativecommons.org/licenses/by-nc-sa/4.0/deed.es" TargetMode="External"/><Relationship Id="rId28" Type="http://schemas.openxmlformats.org/officeDocument/2006/relationships/image" Target="media/image9.png"/><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i.org/10.61447/20250630/edit" TargetMode="External"/><Relationship Id="rId22" Type="http://schemas.openxmlformats.org/officeDocument/2006/relationships/hyperlink" Target="https://creativecommons.org/licenses/by-nc-sa/4.0/deed.es" TargetMode="External"/><Relationship Id="rId27" Type="http://schemas.openxmlformats.org/officeDocument/2006/relationships/image" Target="media/image8.png"/><Relationship Id="rId30" Type="http://schemas.openxmlformats.org/officeDocument/2006/relationships/header" Target="header5.xml"/><Relationship Id="rId8"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6">
            <a:lumMod val="20000"/>
            <a:lumOff val="80000"/>
          </a:schemeClr>
        </a:solidFill>
        <a:ln>
          <a:noFill/>
        </a:ln>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34548-973A-0046-8271-B23D53AB5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8</Pages>
  <Words>1870</Words>
  <Characters>10287</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AVENDANO RONDON</dc:creator>
  <cp:keywords/>
  <dc:description/>
  <cp:lastModifiedBy>LEONARDO  AVENDANO RONDON</cp:lastModifiedBy>
  <cp:revision>9</cp:revision>
  <cp:lastPrinted>2025-07-03T20:54:00Z</cp:lastPrinted>
  <dcterms:created xsi:type="dcterms:W3CDTF">2025-07-03T20:54:00Z</dcterms:created>
  <dcterms:modified xsi:type="dcterms:W3CDTF">2025-07-16T17:59:00Z</dcterms:modified>
</cp:coreProperties>
</file>